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D8E" w:rsidRPr="004E16F8" w:rsidRDefault="007D0D8E" w:rsidP="007D0D8E">
      <w:pPr>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4E16F8">
        <w:rPr>
          <w:rFonts w:ascii="Times New Roman" w:eastAsia="Times New Roman" w:hAnsi="Times New Roman" w:cs="Times New Roman"/>
          <w:b/>
          <w:sz w:val="24"/>
          <w:szCs w:val="24"/>
          <w:lang w:val="kk-KZ"/>
        </w:rPr>
        <w:t>ӘЛ-ФАРАБИ АТЫНДАҒЫ ҚАЗАҚ ҰЛТТЫҚ УНИВЕРСИТЕТІ</w:t>
      </w:r>
    </w:p>
    <w:p w:rsidR="007D0D8E" w:rsidRPr="004E16F8" w:rsidRDefault="007D0D8E" w:rsidP="007D0D8E">
      <w:pPr>
        <w:spacing w:after="0" w:line="240" w:lineRule="auto"/>
        <w:jc w:val="center"/>
        <w:rPr>
          <w:rFonts w:ascii="Times New Roman" w:eastAsia="Times New Roman" w:hAnsi="Times New Roman" w:cs="Times New Roman"/>
          <w:b/>
          <w:sz w:val="24"/>
          <w:szCs w:val="24"/>
          <w:lang w:val="kk-KZ"/>
        </w:rPr>
      </w:pPr>
      <w:r w:rsidRPr="004E16F8">
        <w:rPr>
          <w:rFonts w:ascii="Times New Roman" w:eastAsia="Times New Roman" w:hAnsi="Times New Roman" w:cs="Times New Roman"/>
          <w:b/>
          <w:sz w:val="24"/>
          <w:szCs w:val="24"/>
          <w:lang w:val="kk-KZ"/>
        </w:rPr>
        <w:t>ФИЛОЛОГИЯ ЖӘНЕ ӘЛЕМ ТІЛДЕРІ ФАКУЛЬТЕТІ</w:t>
      </w:r>
    </w:p>
    <w:p w:rsidR="007D0D8E" w:rsidRPr="004E16F8" w:rsidRDefault="007D0D8E" w:rsidP="007D0D8E">
      <w:pPr>
        <w:keepNext/>
        <w:spacing w:after="0" w:line="240" w:lineRule="auto"/>
        <w:jc w:val="center"/>
        <w:outlineLvl w:val="0"/>
        <w:rPr>
          <w:rFonts w:ascii="Times New Roman" w:eastAsia="Times New Roman" w:hAnsi="Times New Roman" w:cs="Times New Roman"/>
          <w:b/>
          <w:bCs/>
          <w:kern w:val="32"/>
          <w:sz w:val="24"/>
          <w:szCs w:val="24"/>
          <w:lang w:val="kk-KZ"/>
        </w:rPr>
      </w:pPr>
      <w:r w:rsidRPr="004E16F8">
        <w:rPr>
          <w:rFonts w:ascii="Times New Roman" w:eastAsia="Times New Roman" w:hAnsi="Times New Roman" w:cs="Times New Roman"/>
          <w:b/>
          <w:bCs/>
          <w:kern w:val="32"/>
          <w:sz w:val="24"/>
          <w:szCs w:val="24"/>
          <w:lang w:val="kk-KZ"/>
        </w:rPr>
        <w:t>ҚАЗАҚ ТІЛ БІЛІМІ КАФЕДРАСЫ</w:t>
      </w:r>
    </w:p>
    <w:p w:rsidR="007D0D8E" w:rsidRDefault="007D0D8E" w:rsidP="007D0D8E">
      <w:pPr>
        <w:autoSpaceDE w:val="0"/>
        <w:autoSpaceDN w:val="0"/>
        <w:adjustRightInd w:val="0"/>
        <w:spacing w:after="0" w:line="240" w:lineRule="auto"/>
        <w:jc w:val="center"/>
        <w:rPr>
          <w:rFonts w:ascii="Times New Roman" w:eastAsia="Times New Roman" w:hAnsi="Times New Roman" w:cs="Times New Roman"/>
          <w:b/>
          <w:sz w:val="24"/>
          <w:szCs w:val="24"/>
          <w:lang w:val="kk-KZ"/>
        </w:rPr>
      </w:pPr>
    </w:p>
    <w:p w:rsidR="00E621E6" w:rsidRPr="00B741E5" w:rsidRDefault="00E621E6" w:rsidP="00E621E6">
      <w:pPr>
        <w:keepNext/>
        <w:spacing w:after="0" w:line="240" w:lineRule="auto"/>
        <w:jc w:val="center"/>
        <w:outlineLvl w:val="0"/>
        <w:rPr>
          <w:rFonts w:ascii="Times New Roman" w:eastAsia="Times New Roman" w:hAnsi="Times New Roman" w:cs="Times New Roman"/>
          <w:b/>
          <w:bCs/>
          <w:kern w:val="32"/>
          <w:sz w:val="24"/>
          <w:szCs w:val="24"/>
          <w:lang w:val="kk-KZ"/>
        </w:rPr>
      </w:pPr>
      <w:r w:rsidRPr="00B741E5">
        <w:rPr>
          <w:rFonts w:ascii="Times New Roman" w:eastAsia="Arial" w:hAnsi="Times New Roman" w:cs="Times New Roman"/>
          <w:b/>
          <w:lang w:val="kk-KZ" w:eastAsia="ar-SA"/>
        </w:rPr>
        <w:t>(</w:t>
      </w:r>
      <w:r w:rsidRPr="00B741E5">
        <w:rPr>
          <w:rFonts w:ascii="Times New Roman" w:eastAsia="Calibri" w:hAnsi="Times New Roman" w:cs="Calibri"/>
          <w:b/>
          <w:lang w:val="kk-KZ"/>
        </w:rPr>
        <w:t>KYa 1104</w:t>
      </w:r>
      <w:r w:rsidRPr="00B741E5">
        <w:rPr>
          <w:rFonts w:ascii="Times New Roman" w:eastAsia="Arial" w:hAnsi="Times New Roman" w:cs="Times New Roman"/>
          <w:b/>
          <w:lang w:val="kk-KZ" w:eastAsia="ar-SA"/>
        </w:rPr>
        <w:t xml:space="preserve">) </w:t>
      </w:r>
      <w:r>
        <w:rPr>
          <w:rFonts w:ascii="Times New Roman" w:eastAsia="Times New Roman" w:hAnsi="Times New Roman" w:cs="Times New Roman"/>
          <w:b/>
          <w:bCs/>
          <w:kern w:val="32"/>
          <w:sz w:val="24"/>
          <w:szCs w:val="24"/>
          <w:lang w:val="kk-KZ"/>
        </w:rPr>
        <w:t>«Қазақ тілі» пәнінің білім беру бағдарламасы</w:t>
      </w:r>
    </w:p>
    <w:p w:rsidR="00E621E6" w:rsidRPr="004E16F8" w:rsidRDefault="00E621E6" w:rsidP="00E621E6">
      <w:pPr>
        <w:autoSpaceDE w:val="0"/>
        <w:autoSpaceDN w:val="0"/>
        <w:adjustRightInd w:val="0"/>
        <w:spacing w:after="0" w:line="240" w:lineRule="auto"/>
        <w:jc w:val="center"/>
        <w:rPr>
          <w:rFonts w:ascii="Times New Roman" w:eastAsia="Times New Roman" w:hAnsi="Times New Roman" w:cs="Times New Roman"/>
          <w:b/>
          <w:bCs/>
          <w:sz w:val="24"/>
          <w:szCs w:val="24"/>
          <w:lang w:val="kk-KZ"/>
        </w:rPr>
      </w:pPr>
      <w:r w:rsidRPr="004E16F8">
        <w:rPr>
          <w:rFonts w:ascii="Times New Roman" w:eastAsia="Times New Roman" w:hAnsi="Times New Roman" w:cs="Times New Roman"/>
          <w:b/>
          <w:bCs/>
          <w:sz w:val="24"/>
          <w:szCs w:val="24"/>
          <w:lang w:val="kk-KZ"/>
        </w:rPr>
        <w:t>Силлабус</w:t>
      </w:r>
    </w:p>
    <w:p w:rsidR="007D0D8E" w:rsidRPr="004E16F8" w:rsidRDefault="00E621E6" w:rsidP="00E621E6">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2019-2020</w:t>
      </w:r>
      <w:r w:rsidR="007D0D8E" w:rsidRPr="000403DF">
        <w:rPr>
          <w:rFonts w:ascii="Times New Roman" w:eastAsia="Times New Roman" w:hAnsi="Times New Roman" w:cs="Times New Roman"/>
          <w:b/>
          <w:bCs/>
          <w:sz w:val="24"/>
          <w:szCs w:val="24"/>
          <w:lang w:val="kk-KZ"/>
        </w:rPr>
        <w:t xml:space="preserve"> </w:t>
      </w:r>
      <w:r w:rsidR="007D0D8E" w:rsidRPr="004E16F8">
        <w:rPr>
          <w:rFonts w:ascii="Times New Roman" w:eastAsia="Times New Roman" w:hAnsi="Times New Roman" w:cs="Times New Roman"/>
          <w:b/>
          <w:bCs/>
          <w:sz w:val="24"/>
          <w:szCs w:val="24"/>
          <w:lang w:val="kk-KZ"/>
        </w:rPr>
        <w:t>оқу жылы</w:t>
      </w:r>
    </w:p>
    <w:p w:rsidR="007D0D8E" w:rsidRPr="003162BB" w:rsidRDefault="007D0D8E" w:rsidP="007D0D8E">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 курс, о/б, көктемгі семестр</w:t>
      </w:r>
    </w:p>
    <w:p w:rsidR="00C93492" w:rsidRPr="003162BB" w:rsidRDefault="00C93492" w:rsidP="007D0D8E">
      <w:pPr>
        <w:spacing w:after="0" w:line="240" w:lineRule="auto"/>
        <w:jc w:val="center"/>
        <w:rPr>
          <w:rFonts w:ascii="Times New Roman" w:eastAsia="Times New Roman" w:hAnsi="Times New Roman" w:cs="Times New Roman"/>
          <w:b/>
          <w:sz w:val="24"/>
          <w:szCs w:val="24"/>
          <w:lang w:val="kk-KZ"/>
        </w:rPr>
      </w:pPr>
    </w:p>
    <w:p w:rsidR="007D0D8E" w:rsidRPr="000403DF" w:rsidRDefault="007D0D8E" w:rsidP="00C93492">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Курс туралы академиялық ақпарат</w:t>
      </w:r>
    </w:p>
    <w:tbl>
      <w:tblPr>
        <w:tblStyle w:val="1"/>
        <w:tblW w:w="9640" w:type="dxa"/>
        <w:tblInd w:w="-34" w:type="dxa"/>
        <w:tblLayout w:type="fixed"/>
        <w:tblLook w:val="04A0" w:firstRow="1" w:lastRow="0" w:firstColumn="1" w:lastColumn="0" w:noHBand="0" w:noVBand="1"/>
      </w:tblPr>
      <w:tblGrid>
        <w:gridCol w:w="2410"/>
        <w:gridCol w:w="1276"/>
        <w:gridCol w:w="567"/>
        <w:gridCol w:w="945"/>
        <w:gridCol w:w="945"/>
        <w:gridCol w:w="945"/>
        <w:gridCol w:w="1400"/>
        <w:gridCol w:w="1152"/>
      </w:tblGrid>
      <w:tr w:rsidR="00E621E6" w:rsidRPr="004E16F8" w:rsidTr="00C93492">
        <w:trPr>
          <w:trHeight w:val="265"/>
        </w:trPr>
        <w:tc>
          <w:tcPr>
            <w:tcW w:w="2410" w:type="dxa"/>
            <w:vMerge w:val="restart"/>
          </w:tcPr>
          <w:p w:rsidR="00E621E6" w:rsidRPr="004E16F8" w:rsidRDefault="00E621E6" w:rsidP="00E621E6">
            <w:pP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Пәннің коды</w:t>
            </w:r>
          </w:p>
        </w:tc>
        <w:tc>
          <w:tcPr>
            <w:tcW w:w="1276" w:type="dxa"/>
            <w:vMerge w:val="restart"/>
          </w:tcPr>
          <w:p w:rsidR="00E621E6" w:rsidRPr="004E16F8" w:rsidRDefault="00E621E6" w:rsidP="00E621E6">
            <w:pP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 xml:space="preserve">Пәннің атауы </w:t>
            </w:r>
          </w:p>
        </w:tc>
        <w:tc>
          <w:tcPr>
            <w:tcW w:w="567" w:type="dxa"/>
            <w:vMerge w:val="restart"/>
          </w:tcPr>
          <w:p w:rsidR="00E621E6" w:rsidRPr="00B741E5" w:rsidRDefault="00E621E6" w:rsidP="00E621E6">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en-US"/>
              </w:rPr>
              <w:t>C</w:t>
            </w:r>
            <w:r>
              <w:rPr>
                <w:rFonts w:ascii="Times New Roman" w:eastAsia="Calibri" w:hAnsi="Times New Roman" w:cs="Times New Roman"/>
                <w:b/>
                <w:sz w:val="24"/>
                <w:szCs w:val="24"/>
                <w:lang w:val="kk-KZ"/>
              </w:rPr>
              <w:t>ӨЖ</w:t>
            </w:r>
          </w:p>
        </w:tc>
        <w:tc>
          <w:tcPr>
            <w:tcW w:w="2835" w:type="dxa"/>
            <w:gridSpan w:val="3"/>
          </w:tcPr>
          <w:p w:rsidR="00E621E6" w:rsidRPr="004E16F8" w:rsidRDefault="00E621E6" w:rsidP="00E621E6">
            <w:pP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Аптадағы сағат саны</w:t>
            </w:r>
          </w:p>
        </w:tc>
        <w:tc>
          <w:tcPr>
            <w:tcW w:w="1400" w:type="dxa"/>
            <w:vMerge w:val="restart"/>
          </w:tcPr>
          <w:p w:rsidR="00E621E6" w:rsidRPr="004E16F8" w:rsidRDefault="00E621E6" w:rsidP="00E621E6">
            <w:pP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 xml:space="preserve">Кредит саны </w:t>
            </w:r>
          </w:p>
        </w:tc>
        <w:tc>
          <w:tcPr>
            <w:tcW w:w="1152" w:type="dxa"/>
            <w:vMerge w:val="restart"/>
          </w:tcPr>
          <w:p w:rsidR="00E621E6" w:rsidRPr="007666B6" w:rsidRDefault="00E621E6" w:rsidP="00E621E6">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СОӨЖ</w:t>
            </w:r>
          </w:p>
        </w:tc>
      </w:tr>
      <w:tr w:rsidR="00E621E6" w:rsidRPr="004E16F8" w:rsidTr="00E621E6">
        <w:trPr>
          <w:trHeight w:val="627"/>
        </w:trPr>
        <w:tc>
          <w:tcPr>
            <w:tcW w:w="2410" w:type="dxa"/>
            <w:vMerge/>
          </w:tcPr>
          <w:p w:rsidR="00E621E6" w:rsidRPr="004E16F8" w:rsidRDefault="00E621E6" w:rsidP="00E621E6">
            <w:pPr>
              <w:jc w:val="center"/>
              <w:rPr>
                <w:rFonts w:ascii="Times New Roman" w:eastAsia="Calibri" w:hAnsi="Times New Roman" w:cs="Times New Roman"/>
                <w:b/>
                <w:sz w:val="24"/>
                <w:szCs w:val="24"/>
              </w:rPr>
            </w:pPr>
          </w:p>
        </w:tc>
        <w:tc>
          <w:tcPr>
            <w:tcW w:w="1276" w:type="dxa"/>
            <w:vMerge/>
          </w:tcPr>
          <w:p w:rsidR="00E621E6" w:rsidRPr="004E16F8" w:rsidRDefault="00E621E6" w:rsidP="00E621E6">
            <w:pPr>
              <w:jc w:val="center"/>
              <w:rPr>
                <w:rFonts w:ascii="Times New Roman" w:eastAsia="Calibri" w:hAnsi="Times New Roman" w:cs="Times New Roman"/>
                <w:b/>
                <w:sz w:val="24"/>
                <w:szCs w:val="24"/>
              </w:rPr>
            </w:pPr>
          </w:p>
        </w:tc>
        <w:tc>
          <w:tcPr>
            <w:tcW w:w="567" w:type="dxa"/>
            <w:vMerge/>
          </w:tcPr>
          <w:p w:rsidR="00E621E6" w:rsidRPr="004E16F8" w:rsidRDefault="00E621E6" w:rsidP="00E621E6">
            <w:pPr>
              <w:jc w:val="center"/>
              <w:rPr>
                <w:rFonts w:ascii="Times New Roman" w:eastAsia="Calibri" w:hAnsi="Times New Roman" w:cs="Times New Roman"/>
                <w:b/>
                <w:sz w:val="24"/>
                <w:szCs w:val="24"/>
              </w:rPr>
            </w:pPr>
          </w:p>
        </w:tc>
        <w:tc>
          <w:tcPr>
            <w:tcW w:w="945" w:type="dxa"/>
          </w:tcPr>
          <w:p w:rsidR="00E621E6" w:rsidRPr="004E16F8" w:rsidRDefault="00E621E6" w:rsidP="00E621E6">
            <w:pPr>
              <w:jc w:val="cente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Дәріс</w:t>
            </w:r>
          </w:p>
        </w:tc>
        <w:tc>
          <w:tcPr>
            <w:tcW w:w="945" w:type="dxa"/>
          </w:tcPr>
          <w:p w:rsidR="00E621E6" w:rsidRPr="004E16F8" w:rsidRDefault="00E621E6" w:rsidP="00E621E6">
            <w:pPr>
              <w:jc w:val="center"/>
              <w:rPr>
                <w:rFonts w:ascii="Times New Roman" w:eastAsia="Calibri" w:hAnsi="Times New Roman" w:cs="Times New Roman"/>
                <w:b/>
                <w:sz w:val="24"/>
                <w:szCs w:val="24"/>
              </w:rPr>
            </w:pPr>
            <w:proofErr w:type="spellStart"/>
            <w:r w:rsidRPr="004E16F8">
              <w:rPr>
                <w:rFonts w:ascii="Times New Roman" w:eastAsia="Calibri" w:hAnsi="Times New Roman" w:cs="Times New Roman"/>
                <w:b/>
                <w:sz w:val="24"/>
                <w:szCs w:val="24"/>
              </w:rPr>
              <w:t>Практ</w:t>
            </w:r>
            <w:proofErr w:type="spellEnd"/>
          </w:p>
        </w:tc>
        <w:tc>
          <w:tcPr>
            <w:tcW w:w="945" w:type="dxa"/>
          </w:tcPr>
          <w:p w:rsidR="00E621E6" w:rsidRPr="004E16F8" w:rsidRDefault="00E621E6" w:rsidP="00E621E6">
            <w:pPr>
              <w:jc w:val="cente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Зертханалық</w:t>
            </w:r>
          </w:p>
        </w:tc>
        <w:tc>
          <w:tcPr>
            <w:tcW w:w="1400" w:type="dxa"/>
            <w:vMerge/>
          </w:tcPr>
          <w:p w:rsidR="00E621E6" w:rsidRPr="004E16F8" w:rsidRDefault="00E621E6" w:rsidP="00E621E6">
            <w:pPr>
              <w:jc w:val="center"/>
              <w:rPr>
                <w:rFonts w:ascii="Times New Roman" w:eastAsia="Calibri" w:hAnsi="Times New Roman" w:cs="Times New Roman"/>
                <w:b/>
                <w:sz w:val="24"/>
                <w:szCs w:val="24"/>
              </w:rPr>
            </w:pPr>
          </w:p>
        </w:tc>
        <w:tc>
          <w:tcPr>
            <w:tcW w:w="1152" w:type="dxa"/>
            <w:vMerge/>
          </w:tcPr>
          <w:p w:rsidR="00E621E6" w:rsidRPr="004E16F8" w:rsidRDefault="00E621E6" w:rsidP="00E621E6">
            <w:pPr>
              <w:jc w:val="center"/>
              <w:rPr>
                <w:rFonts w:ascii="Times New Roman" w:eastAsia="Calibri" w:hAnsi="Times New Roman" w:cs="Times New Roman"/>
                <w:b/>
                <w:sz w:val="24"/>
                <w:szCs w:val="24"/>
              </w:rPr>
            </w:pPr>
          </w:p>
        </w:tc>
      </w:tr>
      <w:tr w:rsidR="00E621E6" w:rsidRPr="004E16F8" w:rsidTr="00C93492">
        <w:tc>
          <w:tcPr>
            <w:tcW w:w="2410" w:type="dxa"/>
          </w:tcPr>
          <w:p w:rsidR="00E621E6" w:rsidRPr="004E16F8" w:rsidRDefault="00E621E6" w:rsidP="00E621E6">
            <w:pPr>
              <w:jc w:val="center"/>
              <w:rPr>
                <w:rFonts w:ascii="Times New Roman" w:eastAsia="Calibri" w:hAnsi="Times New Roman" w:cs="Times New Roman"/>
                <w:sz w:val="24"/>
                <w:szCs w:val="24"/>
              </w:rPr>
            </w:pPr>
            <w:proofErr w:type="spellStart"/>
            <w:r w:rsidRPr="004E16F8">
              <w:rPr>
                <w:rFonts w:ascii="Times New Roman" w:eastAsia="Calibri" w:hAnsi="Times New Roman" w:cs="Calibri"/>
                <w:lang w:val="en-US"/>
              </w:rPr>
              <w:t>KYa</w:t>
            </w:r>
            <w:proofErr w:type="spellEnd"/>
            <w:r w:rsidRPr="004E16F8">
              <w:rPr>
                <w:rFonts w:ascii="Times New Roman" w:eastAsia="Calibri" w:hAnsi="Times New Roman" w:cs="Calibri"/>
              </w:rPr>
              <w:t xml:space="preserve"> 1104</w:t>
            </w:r>
          </w:p>
        </w:tc>
        <w:tc>
          <w:tcPr>
            <w:tcW w:w="1276" w:type="dxa"/>
          </w:tcPr>
          <w:p w:rsidR="00E621E6" w:rsidRPr="004E16F8" w:rsidRDefault="00E621E6" w:rsidP="00E621E6">
            <w:pPr>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Қазақ тілі</w:t>
            </w:r>
          </w:p>
        </w:tc>
        <w:tc>
          <w:tcPr>
            <w:tcW w:w="567" w:type="dxa"/>
          </w:tcPr>
          <w:p w:rsidR="00E621E6" w:rsidRPr="004E16F8" w:rsidRDefault="00E621E6" w:rsidP="00E621E6">
            <w:pPr>
              <w:jc w:val="center"/>
              <w:rPr>
                <w:rFonts w:ascii="Times New Roman" w:eastAsia="Calibri" w:hAnsi="Times New Roman" w:cs="Times New Roman"/>
                <w:sz w:val="24"/>
                <w:szCs w:val="24"/>
                <w:lang w:val="kk-KZ"/>
              </w:rPr>
            </w:pPr>
          </w:p>
        </w:tc>
        <w:tc>
          <w:tcPr>
            <w:tcW w:w="945" w:type="dxa"/>
          </w:tcPr>
          <w:p w:rsidR="00E621E6" w:rsidRPr="004E16F8" w:rsidRDefault="00E621E6" w:rsidP="00E621E6">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945" w:type="dxa"/>
          </w:tcPr>
          <w:p w:rsidR="00E621E6" w:rsidRPr="004E16F8" w:rsidRDefault="00E621E6" w:rsidP="00E621E6">
            <w:pPr>
              <w:rPr>
                <w:rFonts w:ascii="Times New Roman" w:eastAsia="Calibri" w:hAnsi="Times New Roman" w:cs="Times New Roman"/>
                <w:sz w:val="24"/>
                <w:szCs w:val="24"/>
                <w:lang w:val="kk-KZ"/>
              </w:rPr>
            </w:pPr>
          </w:p>
        </w:tc>
        <w:tc>
          <w:tcPr>
            <w:tcW w:w="945" w:type="dxa"/>
          </w:tcPr>
          <w:p w:rsidR="00E621E6" w:rsidRPr="004E16F8" w:rsidRDefault="00E621E6" w:rsidP="00E621E6">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400" w:type="dxa"/>
          </w:tcPr>
          <w:p w:rsidR="00E621E6" w:rsidRPr="004E16F8" w:rsidRDefault="00E621E6" w:rsidP="00E621E6">
            <w:pPr>
              <w:jc w:val="center"/>
              <w:rPr>
                <w:rFonts w:ascii="Times New Roman" w:eastAsia="Calibri" w:hAnsi="Times New Roman" w:cs="Times New Roman"/>
                <w:sz w:val="24"/>
                <w:szCs w:val="24"/>
              </w:rPr>
            </w:pPr>
          </w:p>
        </w:tc>
        <w:tc>
          <w:tcPr>
            <w:tcW w:w="1152" w:type="dxa"/>
          </w:tcPr>
          <w:p w:rsidR="00E621E6" w:rsidRPr="004E16F8" w:rsidRDefault="00E621E6" w:rsidP="00E621E6">
            <w:pPr>
              <w:rPr>
                <w:rFonts w:ascii="Times New Roman" w:eastAsia="Calibri" w:hAnsi="Times New Roman" w:cs="Times New Roman"/>
                <w:sz w:val="24"/>
                <w:szCs w:val="24"/>
                <w:lang w:val="kk-KZ"/>
              </w:rPr>
            </w:pPr>
          </w:p>
        </w:tc>
      </w:tr>
    </w:tbl>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4253"/>
        <w:gridCol w:w="1345"/>
        <w:gridCol w:w="2199"/>
      </w:tblGrid>
      <w:tr w:rsidR="00E621E6" w:rsidRPr="00072551" w:rsidTr="00176CD1">
        <w:tc>
          <w:tcPr>
            <w:tcW w:w="1843" w:type="dxa"/>
            <w:tcBorders>
              <w:top w:val="single" w:sz="4" w:space="0" w:color="000000"/>
              <w:left w:val="single" w:sz="4" w:space="0" w:color="000000"/>
              <w:bottom w:val="single" w:sz="4" w:space="0" w:color="000000"/>
              <w:right w:val="single" w:sz="4" w:space="0" w:color="000000"/>
            </w:tcBorders>
          </w:tcPr>
          <w:p w:rsidR="00E621E6" w:rsidRPr="004E16F8" w:rsidRDefault="00E621E6" w:rsidP="00E621E6">
            <w:pPr>
              <w:autoSpaceDE w:val="0"/>
              <w:autoSpaceDN w:val="0"/>
              <w:adjustRightInd w:val="0"/>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Оқытушы</w:t>
            </w:r>
            <w:r w:rsidRPr="004E16F8">
              <w:rPr>
                <w:rFonts w:ascii="Times New Roman" w:eastAsia="Times New Roman" w:hAnsi="Times New Roman" w:cs="Times New Roman"/>
                <w:b/>
                <w:bCs/>
                <w:sz w:val="24"/>
                <w:szCs w:val="24"/>
                <w:lang w:val="kk-KZ"/>
              </w:rPr>
              <w:t xml:space="preserve"> </w:t>
            </w:r>
          </w:p>
          <w:p w:rsidR="00E621E6" w:rsidRPr="004E16F8" w:rsidRDefault="00E621E6" w:rsidP="00E621E6">
            <w:pPr>
              <w:autoSpaceDE w:val="0"/>
              <w:autoSpaceDN w:val="0"/>
              <w:adjustRightInd w:val="0"/>
              <w:spacing w:after="0" w:line="240" w:lineRule="auto"/>
              <w:rPr>
                <w:rFonts w:ascii="Times New Roman" w:eastAsia="Times New Roman" w:hAnsi="Times New Roman" w:cs="Times New Roman"/>
                <w:bCs/>
                <w:sz w:val="24"/>
                <w:szCs w:val="24"/>
                <w:lang w:val="kk-KZ"/>
              </w:rPr>
            </w:pPr>
            <w:r w:rsidRPr="004E16F8">
              <w:rPr>
                <w:rFonts w:ascii="Times New Roman" w:eastAsia="Times New Roman" w:hAnsi="Times New Roman" w:cs="Times New Roman"/>
                <w:bCs/>
                <w:sz w:val="24"/>
                <w:szCs w:val="24"/>
                <w:lang w:val="kk-KZ"/>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E621E6" w:rsidRPr="00BB5A01" w:rsidRDefault="00E621E6" w:rsidP="00E621E6">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Аширова Анар Тишибайқызы </w:t>
            </w:r>
            <w:r w:rsidRPr="001F6905">
              <w:rPr>
                <w:rFonts w:ascii="Times New Roman" w:hAnsi="Times New Roman" w:cs="Times New Roman"/>
                <w:sz w:val="24"/>
                <w:szCs w:val="24"/>
                <w:lang w:val="kk-KZ"/>
              </w:rPr>
              <w:t>филолог</w:t>
            </w:r>
            <w:r>
              <w:rPr>
                <w:rFonts w:ascii="Times New Roman" w:hAnsi="Times New Roman" w:cs="Times New Roman"/>
                <w:sz w:val="24"/>
                <w:szCs w:val="24"/>
                <w:lang w:val="kk-KZ"/>
              </w:rPr>
              <w:t xml:space="preserve">ия </w:t>
            </w:r>
            <w:r w:rsidRPr="001F6905">
              <w:rPr>
                <w:rFonts w:ascii="Times New Roman" w:hAnsi="Times New Roman" w:cs="Times New Roman"/>
                <w:sz w:val="24"/>
                <w:szCs w:val="24"/>
                <w:lang w:val="kk-KZ"/>
              </w:rPr>
              <w:t>ғылымдарының кандидаты, доцент м.а.</w:t>
            </w:r>
          </w:p>
        </w:tc>
        <w:tc>
          <w:tcPr>
            <w:tcW w:w="1345" w:type="dxa"/>
            <w:vMerge w:val="restart"/>
            <w:tcBorders>
              <w:top w:val="single" w:sz="4" w:space="0" w:color="000000"/>
              <w:left w:val="single" w:sz="4" w:space="0" w:color="000000"/>
              <w:bottom w:val="single" w:sz="4" w:space="0" w:color="000000"/>
              <w:right w:val="single" w:sz="4" w:space="0" w:color="000000"/>
            </w:tcBorders>
          </w:tcPr>
          <w:p w:rsidR="00E621E6" w:rsidRPr="004E16F8" w:rsidRDefault="00E621E6" w:rsidP="00E621E6">
            <w:pPr>
              <w:autoSpaceDE w:val="0"/>
              <w:autoSpaceDN w:val="0"/>
              <w:adjustRightInd w:val="0"/>
              <w:spacing w:after="0" w:line="240" w:lineRule="auto"/>
              <w:rPr>
                <w:rFonts w:ascii="Times New Roman" w:eastAsia="Times New Roman" w:hAnsi="Times New Roman" w:cs="Times New Roman"/>
                <w:bCs/>
                <w:sz w:val="24"/>
                <w:szCs w:val="24"/>
                <w:lang w:val="kk-KZ"/>
              </w:rPr>
            </w:pPr>
            <w:r w:rsidRPr="004E16F8">
              <w:rPr>
                <w:rFonts w:ascii="Times New Roman" w:eastAsia="Times New Roman" w:hAnsi="Times New Roman" w:cs="Times New Roman"/>
                <w:bCs/>
                <w:sz w:val="24"/>
                <w:szCs w:val="24"/>
                <w:lang w:val="kk-KZ"/>
              </w:rPr>
              <w:t>Офис-сағат</w:t>
            </w:r>
          </w:p>
        </w:tc>
        <w:tc>
          <w:tcPr>
            <w:tcW w:w="2199" w:type="dxa"/>
            <w:vMerge w:val="restart"/>
            <w:tcBorders>
              <w:top w:val="single" w:sz="4" w:space="0" w:color="000000"/>
              <w:left w:val="single" w:sz="4" w:space="0" w:color="000000"/>
              <w:bottom w:val="single" w:sz="4" w:space="0" w:color="000000"/>
              <w:right w:val="single" w:sz="4" w:space="0" w:color="000000"/>
            </w:tcBorders>
          </w:tcPr>
          <w:p w:rsidR="00E621E6" w:rsidRPr="004E16F8" w:rsidRDefault="00E621E6" w:rsidP="00E621E6">
            <w:pPr>
              <w:autoSpaceDE w:val="0"/>
              <w:autoSpaceDN w:val="0"/>
              <w:adjustRightInd w:val="0"/>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Сәрсенбі, 14.00-ден 16.00-ге дейін</w:t>
            </w:r>
          </w:p>
        </w:tc>
      </w:tr>
      <w:tr w:rsidR="00E621E6" w:rsidRPr="00072551" w:rsidTr="00176CD1">
        <w:tc>
          <w:tcPr>
            <w:tcW w:w="1843" w:type="dxa"/>
            <w:tcBorders>
              <w:top w:val="single" w:sz="4" w:space="0" w:color="000000"/>
              <w:left w:val="single" w:sz="4" w:space="0" w:color="000000"/>
              <w:bottom w:val="single" w:sz="4" w:space="0" w:color="000000"/>
              <w:right w:val="single" w:sz="4" w:space="0" w:color="000000"/>
            </w:tcBorders>
          </w:tcPr>
          <w:p w:rsidR="00E621E6" w:rsidRPr="004E16F8" w:rsidRDefault="00E621E6" w:rsidP="00E621E6">
            <w:pPr>
              <w:autoSpaceDE w:val="0"/>
              <w:autoSpaceDN w:val="0"/>
              <w:adjustRightInd w:val="0"/>
              <w:spacing w:after="0" w:line="240" w:lineRule="auto"/>
              <w:rPr>
                <w:rFonts w:ascii="Times New Roman" w:eastAsia="Times New Roman" w:hAnsi="Times New Roman" w:cs="Times New Roman"/>
                <w:b/>
                <w:bCs/>
                <w:sz w:val="24"/>
                <w:szCs w:val="24"/>
                <w:lang w:val="kk-KZ"/>
              </w:rPr>
            </w:pPr>
            <w:r w:rsidRPr="004E16F8">
              <w:rPr>
                <w:rFonts w:ascii="Times New Roman" w:eastAsia="Times New Roman" w:hAnsi="Times New Roman" w:cs="Times New Roman"/>
                <w:b/>
                <w:bCs/>
                <w:sz w:val="24"/>
                <w:szCs w:val="24"/>
                <w:lang w:val="kk-KZ"/>
              </w:rPr>
              <w:t>e-mail</w:t>
            </w:r>
          </w:p>
        </w:tc>
        <w:tc>
          <w:tcPr>
            <w:tcW w:w="4253" w:type="dxa"/>
            <w:tcBorders>
              <w:top w:val="single" w:sz="4" w:space="0" w:color="000000"/>
              <w:left w:val="single" w:sz="4" w:space="0" w:color="000000"/>
              <w:bottom w:val="single" w:sz="4" w:space="0" w:color="000000"/>
              <w:right w:val="single" w:sz="4" w:space="0" w:color="000000"/>
            </w:tcBorders>
          </w:tcPr>
          <w:p w:rsidR="00E621E6" w:rsidRPr="00E56CF6" w:rsidRDefault="00FD35E6" w:rsidP="00E621E6">
            <w:pPr>
              <w:autoSpaceDE w:val="0"/>
              <w:autoSpaceDN w:val="0"/>
              <w:adjustRightInd w:val="0"/>
              <w:spacing w:after="0" w:line="240" w:lineRule="auto"/>
              <w:jc w:val="both"/>
              <w:rPr>
                <w:rFonts w:ascii="Times New Roman" w:eastAsia="Times New Roman" w:hAnsi="Times New Roman" w:cs="Times New Roman"/>
                <w:sz w:val="24"/>
                <w:szCs w:val="24"/>
                <w:lang w:val="kk-KZ"/>
              </w:rPr>
            </w:pPr>
            <w:hyperlink r:id="rId5" w:history="1">
              <w:r w:rsidR="00E621E6" w:rsidRPr="00654417">
                <w:rPr>
                  <w:rStyle w:val="a9"/>
                  <w:rFonts w:ascii="Times New Roman" w:hAnsi="Times New Roman" w:cs="Times New Roman"/>
                  <w:lang w:val="en-US"/>
                </w:rPr>
                <w:t>anara_314</w:t>
              </w:r>
              <w:r w:rsidR="00E621E6" w:rsidRPr="00654417">
                <w:rPr>
                  <w:rStyle w:val="a9"/>
                  <w:rFonts w:ascii="Times New Roman" w:hAnsi="Times New Roman" w:cs="Times New Roman"/>
                  <w:sz w:val="24"/>
                  <w:szCs w:val="24"/>
                  <w:lang w:val="kk-KZ"/>
                </w:rPr>
                <w:t>@mail.ru</w:t>
              </w:r>
            </w:hyperlink>
          </w:p>
        </w:tc>
        <w:tc>
          <w:tcPr>
            <w:tcW w:w="1345" w:type="dxa"/>
            <w:vMerge/>
            <w:tcBorders>
              <w:top w:val="single" w:sz="4" w:space="0" w:color="000000"/>
              <w:left w:val="single" w:sz="4" w:space="0" w:color="000000"/>
              <w:bottom w:val="single" w:sz="4" w:space="0" w:color="000000"/>
              <w:right w:val="single" w:sz="4" w:space="0" w:color="000000"/>
            </w:tcBorders>
          </w:tcPr>
          <w:p w:rsidR="00E621E6" w:rsidRPr="004E16F8" w:rsidRDefault="00E621E6" w:rsidP="00E621E6">
            <w:pPr>
              <w:autoSpaceDE w:val="0"/>
              <w:autoSpaceDN w:val="0"/>
              <w:adjustRightInd w:val="0"/>
              <w:spacing w:after="0" w:line="240" w:lineRule="auto"/>
              <w:rPr>
                <w:rFonts w:ascii="Times New Roman" w:eastAsia="Times New Roman" w:hAnsi="Times New Roman" w:cs="Times New Roman"/>
                <w:bCs/>
                <w:sz w:val="24"/>
                <w:szCs w:val="24"/>
                <w:lang w:val="kk-KZ"/>
              </w:rPr>
            </w:pPr>
          </w:p>
        </w:tc>
        <w:tc>
          <w:tcPr>
            <w:tcW w:w="2199" w:type="dxa"/>
            <w:vMerge/>
            <w:tcBorders>
              <w:top w:val="single" w:sz="4" w:space="0" w:color="000000"/>
              <w:left w:val="single" w:sz="4" w:space="0" w:color="000000"/>
              <w:bottom w:val="single" w:sz="4" w:space="0" w:color="000000"/>
              <w:right w:val="single" w:sz="4" w:space="0" w:color="000000"/>
            </w:tcBorders>
          </w:tcPr>
          <w:p w:rsidR="00E621E6" w:rsidRPr="004E16F8" w:rsidRDefault="00E621E6" w:rsidP="00E621E6">
            <w:pPr>
              <w:autoSpaceDE w:val="0"/>
              <w:autoSpaceDN w:val="0"/>
              <w:adjustRightInd w:val="0"/>
              <w:spacing w:after="0" w:line="240" w:lineRule="auto"/>
              <w:jc w:val="center"/>
              <w:rPr>
                <w:rFonts w:ascii="Times New Roman" w:eastAsia="Times New Roman" w:hAnsi="Times New Roman" w:cs="Times New Roman"/>
                <w:sz w:val="24"/>
                <w:szCs w:val="24"/>
                <w:lang w:val="kk-KZ"/>
              </w:rPr>
            </w:pPr>
          </w:p>
        </w:tc>
      </w:tr>
      <w:tr w:rsidR="00E621E6" w:rsidRPr="004E16F8" w:rsidTr="00176CD1">
        <w:tc>
          <w:tcPr>
            <w:tcW w:w="1843" w:type="dxa"/>
            <w:tcBorders>
              <w:top w:val="single" w:sz="4" w:space="0" w:color="000000"/>
              <w:left w:val="single" w:sz="4" w:space="0" w:color="000000"/>
              <w:bottom w:val="single" w:sz="4" w:space="0" w:color="000000"/>
              <w:right w:val="single" w:sz="4" w:space="0" w:color="000000"/>
            </w:tcBorders>
          </w:tcPr>
          <w:p w:rsidR="00E621E6" w:rsidRPr="004E16F8" w:rsidRDefault="00E621E6" w:rsidP="00E621E6">
            <w:pPr>
              <w:autoSpaceDE w:val="0"/>
              <w:autoSpaceDN w:val="0"/>
              <w:adjustRightInd w:val="0"/>
              <w:spacing w:after="0" w:line="240" w:lineRule="auto"/>
              <w:rPr>
                <w:rFonts w:ascii="Times New Roman" w:eastAsia="Times New Roman" w:hAnsi="Times New Roman" w:cs="Times New Roman"/>
                <w:bCs/>
                <w:sz w:val="24"/>
                <w:szCs w:val="24"/>
                <w:lang w:val="kk-KZ"/>
              </w:rPr>
            </w:pPr>
            <w:r w:rsidRPr="004E16F8">
              <w:rPr>
                <w:rFonts w:ascii="Times New Roman" w:eastAsia="Times New Roman" w:hAnsi="Times New Roman" w:cs="Times New Roman"/>
                <w:bCs/>
                <w:sz w:val="24"/>
                <w:szCs w:val="24"/>
                <w:lang w:val="kk-KZ"/>
              </w:rPr>
              <w:t xml:space="preserve">Телефоны </w:t>
            </w:r>
          </w:p>
        </w:tc>
        <w:tc>
          <w:tcPr>
            <w:tcW w:w="4253" w:type="dxa"/>
            <w:tcBorders>
              <w:top w:val="single" w:sz="4" w:space="0" w:color="000000"/>
              <w:left w:val="single" w:sz="4" w:space="0" w:color="000000"/>
              <w:bottom w:val="single" w:sz="4" w:space="0" w:color="000000"/>
              <w:right w:val="single" w:sz="4" w:space="0" w:color="000000"/>
            </w:tcBorders>
          </w:tcPr>
          <w:p w:rsidR="00E621E6" w:rsidRPr="001F58B3" w:rsidRDefault="00E621E6" w:rsidP="00E621E6">
            <w:pPr>
              <w:autoSpaceDE w:val="0"/>
              <w:autoSpaceDN w:val="0"/>
              <w:adjustRightInd w:val="0"/>
              <w:spacing w:after="0" w:line="240" w:lineRule="auto"/>
              <w:jc w:val="center"/>
              <w:rPr>
                <w:rFonts w:ascii="Times New Roman" w:eastAsia="Times New Roman" w:hAnsi="Times New Roman" w:cs="Times New Roman"/>
                <w:sz w:val="24"/>
                <w:szCs w:val="24"/>
                <w:lang w:val="kk-KZ"/>
              </w:rPr>
            </w:pPr>
            <w:r w:rsidRPr="004E16F8">
              <w:rPr>
                <w:rFonts w:ascii="Times New Roman" w:eastAsia="Calibri" w:hAnsi="Times New Roman" w:cs="Times New Roman"/>
              </w:rPr>
              <w:t>377-33-39 (13-2</w:t>
            </w:r>
            <w:r w:rsidRPr="004E16F8">
              <w:rPr>
                <w:rFonts w:ascii="Times New Roman" w:eastAsia="Calibri" w:hAnsi="Times New Roman" w:cs="Times New Roman"/>
                <w:lang w:val="kk-KZ"/>
              </w:rPr>
              <w:t>7</w:t>
            </w:r>
            <w:r w:rsidRPr="004E16F8">
              <w:rPr>
                <w:rFonts w:ascii="Times New Roman" w:eastAsia="Calibri" w:hAnsi="Times New Roman" w:cs="Times New Roman"/>
              </w:rPr>
              <w:t>)</w:t>
            </w:r>
            <w:r>
              <w:rPr>
                <w:rFonts w:ascii="Times New Roman" w:eastAsia="Calibri" w:hAnsi="Times New Roman" w:cs="Times New Roman"/>
                <w:lang w:val="kk-KZ"/>
              </w:rPr>
              <w:t xml:space="preserve">, </w:t>
            </w:r>
            <w:r>
              <w:rPr>
                <w:rFonts w:ascii="Times New Roman" w:eastAsia="Calibri" w:hAnsi="Times New Roman" w:cs="Times New Roman"/>
                <w:sz w:val="24"/>
                <w:szCs w:val="24"/>
              </w:rPr>
              <w:t>87013143501</w:t>
            </w:r>
          </w:p>
        </w:tc>
        <w:tc>
          <w:tcPr>
            <w:tcW w:w="1345" w:type="dxa"/>
            <w:tcBorders>
              <w:top w:val="single" w:sz="4" w:space="0" w:color="000000"/>
              <w:left w:val="single" w:sz="4" w:space="0" w:color="000000"/>
              <w:bottom w:val="single" w:sz="4" w:space="0" w:color="000000"/>
              <w:right w:val="single" w:sz="4" w:space="0" w:color="000000"/>
            </w:tcBorders>
          </w:tcPr>
          <w:p w:rsidR="00E621E6" w:rsidRPr="004E16F8" w:rsidRDefault="00E621E6" w:rsidP="00E621E6">
            <w:pPr>
              <w:autoSpaceDE w:val="0"/>
              <w:autoSpaceDN w:val="0"/>
              <w:adjustRightInd w:val="0"/>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307 филфак</w:t>
            </w:r>
          </w:p>
        </w:tc>
        <w:tc>
          <w:tcPr>
            <w:tcW w:w="2199" w:type="dxa"/>
            <w:tcBorders>
              <w:top w:val="single" w:sz="4" w:space="0" w:color="000000"/>
              <w:left w:val="single" w:sz="4" w:space="0" w:color="000000"/>
              <w:bottom w:val="single" w:sz="4" w:space="0" w:color="000000"/>
              <w:right w:val="single" w:sz="4" w:space="0" w:color="000000"/>
            </w:tcBorders>
          </w:tcPr>
          <w:p w:rsidR="00E621E6" w:rsidRPr="004E16F8" w:rsidRDefault="00E621E6" w:rsidP="00E621E6">
            <w:pPr>
              <w:autoSpaceDE w:val="0"/>
              <w:autoSpaceDN w:val="0"/>
              <w:adjustRightInd w:val="0"/>
              <w:spacing w:after="0" w:line="240" w:lineRule="auto"/>
              <w:jc w:val="center"/>
              <w:rPr>
                <w:rFonts w:ascii="Times New Roman" w:eastAsia="Times New Roman" w:hAnsi="Times New Roman" w:cs="Times New Roman"/>
                <w:sz w:val="24"/>
                <w:szCs w:val="24"/>
                <w:lang w:val="kk-KZ"/>
              </w:rPr>
            </w:pPr>
          </w:p>
        </w:tc>
      </w:tr>
      <w:tr w:rsidR="007D0D8E" w:rsidRPr="003D24A8" w:rsidTr="00176CD1">
        <w:tc>
          <w:tcPr>
            <w:tcW w:w="1843" w:type="dxa"/>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Курстың академиялық презентациясы</w:t>
            </w:r>
          </w:p>
          <w:p w:rsidR="007D0D8E" w:rsidRPr="004E16F8" w:rsidRDefault="007D0D8E" w:rsidP="00E15BDE">
            <w:pPr>
              <w:spacing w:after="0" w:line="240" w:lineRule="auto"/>
              <w:rPr>
                <w:rFonts w:ascii="Times New Roman" w:eastAsia="Times New Roman" w:hAnsi="Times New Roman" w:cs="Times New Roman"/>
                <w:sz w:val="24"/>
                <w:szCs w:val="24"/>
                <w:lang w:val="kk-KZ"/>
              </w:rPr>
            </w:pPr>
          </w:p>
        </w:tc>
        <w:tc>
          <w:tcPr>
            <w:tcW w:w="7797" w:type="dxa"/>
            <w:gridSpan w:val="3"/>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b/>
                <w:sz w:val="24"/>
                <w:szCs w:val="24"/>
                <w:lang w:val="kk-KZ"/>
              </w:rPr>
              <w:t xml:space="preserve">Оқу курсының түрі: </w:t>
            </w:r>
          </w:p>
          <w:p w:rsidR="007D0D8E" w:rsidRPr="004E16F8" w:rsidRDefault="007D0D8E" w:rsidP="00E15BDE">
            <w:pPr>
              <w:spacing w:after="0" w:line="240" w:lineRule="auto"/>
              <w:rPr>
                <w:rFonts w:ascii="Times New Roman" w:eastAsia="Calibri" w:hAnsi="Times New Roman" w:cs="Times New Roman"/>
                <w:lang w:val="kk-KZ"/>
              </w:rPr>
            </w:pPr>
            <w:r w:rsidRPr="004E16F8">
              <w:rPr>
                <w:rFonts w:ascii="Times New Roman" w:eastAsia="Calibri" w:hAnsi="Times New Roman" w:cs="Times New Roman"/>
                <w:lang w:val="kk-KZ"/>
              </w:rPr>
              <w:t xml:space="preserve">     Қазақ тілі жалпы білім беру пәндерінің бірі ретінде жоғары оқу орындарының орыс бөлімдерінде </w:t>
            </w:r>
            <w:r w:rsidRPr="004E16F8">
              <w:rPr>
                <w:rFonts w:ascii="Times New Roman" w:eastAsia="Times New Roman" w:hAnsi="Times New Roman" w:cs="Times New Roman"/>
                <w:lang w:val="kk-KZ"/>
              </w:rPr>
              <w:t xml:space="preserve">міндетті базалық пән ретінде </w:t>
            </w:r>
            <w:r w:rsidRPr="004E16F8">
              <w:rPr>
                <w:rFonts w:ascii="Times New Roman" w:eastAsia="Calibri" w:hAnsi="Times New Roman" w:cs="Times New Roman"/>
                <w:lang w:val="kk-KZ"/>
              </w:rPr>
              <w:t xml:space="preserve">жүргізіледі. </w:t>
            </w:r>
          </w:p>
          <w:p w:rsidR="007D0D8E" w:rsidRDefault="007D0D8E" w:rsidP="00E15BDE">
            <w:pPr>
              <w:spacing w:after="0" w:line="240" w:lineRule="auto"/>
              <w:jc w:val="both"/>
              <w:rPr>
                <w:rFonts w:ascii="Times New Roman" w:eastAsia="Calibri" w:hAnsi="Times New Roman" w:cs="Times New Roman"/>
                <w:lang w:val="kk-KZ"/>
              </w:rPr>
            </w:pPr>
            <w:r w:rsidRPr="004E16F8">
              <w:rPr>
                <w:rFonts w:ascii="Times New Roman" w:eastAsia="Calibri" w:hAnsi="Times New Roman" w:cs="Times New Roman"/>
                <w:lang w:val="kk-KZ"/>
              </w:rPr>
              <w:t xml:space="preserve">     Қазақ тілін үйретудің бұл курсында студенттердің тілді орта мектепте оқып үйренгені, тілдік жүйе жайлы түсініктерінің қалыптасқаны ескеріліп, жоғары оқу орнында оны толықтыру қолға алынады.</w:t>
            </w:r>
          </w:p>
          <w:p w:rsidR="007D0D8E" w:rsidRPr="004E16F8" w:rsidRDefault="007D0D8E" w:rsidP="00E15BDE">
            <w:pPr>
              <w:spacing w:after="0" w:line="240" w:lineRule="auto"/>
              <w:jc w:val="both"/>
              <w:rPr>
                <w:rFonts w:ascii="Times New Roman" w:eastAsia="MS Mincho" w:hAnsi="Times New Roman" w:cs="Times New Roman"/>
                <w:lang w:val="kk-KZ"/>
              </w:rPr>
            </w:pPr>
            <w:r>
              <w:rPr>
                <w:rFonts w:ascii="Times New Roman" w:eastAsia="Times New Roman" w:hAnsi="Times New Roman" w:cs="Times New Roman"/>
                <w:b/>
                <w:lang w:val="kk-KZ"/>
              </w:rPr>
              <w:t xml:space="preserve">      </w:t>
            </w:r>
            <w:r w:rsidRPr="004E16F8">
              <w:rPr>
                <w:rFonts w:ascii="Times New Roman" w:eastAsia="Times New Roman" w:hAnsi="Times New Roman" w:cs="Times New Roman"/>
                <w:b/>
                <w:lang w:val="kk-KZ"/>
              </w:rPr>
              <w:t>Курстың мақсаты:</w:t>
            </w:r>
            <w:r w:rsidRPr="004E16F8">
              <w:rPr>
                <w:rFonts w:ascii="Times New Roman" w:eastAsia="Times New Roman" w:hAnsi="Times New Roman" w:cs="Times New Roman"/>
                <w:lang w:val="kk-KZ"/>
              </w:rPr>
              <w:t xml:space="preserve"> </w:t>
            </w:r>
            <w:r w:rsidRPr="004E16F8">
              <w:rPr>
                <w:rFonts w:ascii="Times New Roman" w:eastAsia="MS Mincho" w:hAnsi="Times New Roman" w:cs="Times New Roman"/>
                <w:lang w:val="kk-KZ"/>
              </w:rPr>
              <w:t xml:space="preserve">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жетілдіру. </w:t>
            </w:r>
          </w:p>
          <w:p w:rsidR="007D0D8E" w:rsidRPr="000966CC" w:rsidRDefault="007D0D8E" w:rsidP="00E15BDE">
            <w:pPr>
              <w:autoSpaceDE w:val="0"/>
              <w:autoSpaceDN w:val="0"/>
              <w:adjustRightInd w:val="0"/>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Студенттердің т</w:t>
            </w:r>
            <w:r w:rsidRPr="000966CC">
              <w:rPr>
                <w:rFonts w:ascii="Times New Roman" w:eastAsia="Times New Roman" w:hAnsi="Times New Roman" w:cs="Times New Roman"/>
                <w:color w:val="000000"/>
                <w:lang w:val="kk-KZ"/>
              </w:rPr>
              <w:t xml:space="preserve">өмендегідей </w:t>
            </w:r>
            <w:r>
              <w:rPr>
                <w:rFonts w:ascii="Times New Roman" w:eastAsia="Times New Roman" w:hAnsi="Times New Roman" w:cs="Times New Roman"/>
                <w:color w:val="000000"/>
                <w:lang w:val="kk-KZ"/>
              </w:rPr>
              <w:t>қабілеттерін қалыптастыру нысанға алынады:</w:t>
            </w:r>
          </w:p>
          <w:p w:rsidR="007D0D8E" w:rsidRPr="004E16F8" w:rsidRDefault="007D0D8E" w:rsidP="00E15BDE">
            <w:pPr>
              <w:autoSpaceDE w:val="0"/>
              <w:autoSpaceDN w:val="0"/>
              <w:adjustRightInd w:val="0"/>
              <w:spacing w:after="0" w:line="240" w:lineRule="auto"/>
              <w:rPr>
                <w:rFonts w:ascii="Times New Roman" w:eastAsia="Times New Roman" w:hAnsi="Times New Roman" w:cs="Times New Roman"/>
                <w:color w:val="000000"/>
                <w:lang w:val="kk-KZ"/>
              </w:rPr>
            </w:pPr>
            <w:r w:rsidRPr="0017037B">
              <w:rPr>
                <w:rFonts w:ascii="Times New Roman" w:eastAsia="Times New Roman" w:hAnsi="Times New Roman" w:cs="Times New Roman"/>
                <w:color w:val="000000"/>
                <w:lang w:val="kk-KZ"/>
              </w:rPr>
              <w:t xml:space="preserve">- </w:t>
            </w:r>
            <w:r w:rsidRPr="004E16F8">
              <w:rPr>
                <w:rFonts w:ascii="Times New Roman" w:eastAsia="Times New Roman" w:hAnsi="Times New Roman" w:cs="Times New Roman"/>
                <w:color w:val="000000"/>
                <w:lang w:val="kk-KZ"/>
              </w:rPr>
              <w:t>алған тілдік білімін сөйлесім әрекетінде қолдана білу;</w:t>
            </w:r>
          </w:p>
          <w:p w:rsidR="007D0D8E" w:rsidRPr="004E16F8" w:rsidRDefault="007D0D8E" w:rsidP="00E15BDE">
            <w:pPr>
              <w:spacing w:after="0" w:line="240" w:lineRule="auto"/>
              <w:rPr>
                <w:rFonts w:ascii="Times New Roman" w:eastAsia="Times New Roman" w:hAnsi="Times New Roman" w:cs="Times New Roman"/>
                <w:lang w:val="kk-KZ"/>
              </w:rPr>
            </w:pPr>
            <w:r w:rsidRPr="0017037B">
              <w:rPr>
                <w:rFonts w:ascii="Times New Roman" w:eastAsia="Times New Roman" w:hAnsi="Times New Roman" w:cs="Times New Roman"/>
                <w:color w:val="000000"/>
                <w:lang w:val="kk-KZ"/>
              </w:rPr>
              <w:t>-</w:t>
            </w:r>
            <w:r>
              <w:rPr>
                <w:rFonts w:ascii="Times New Roman" w:eastAsia="Times New Roman" w:hAnsi="Times New Roman" w:cs="Times New Roman"/>
                <w:color w:val="000000"/>
                <w:lang w:val="kk-KZ"/>
              </w:rPr>
              <w:t xml:space="preserve"> </w:t>
            </w:r>
            <w:r w:rsidRPr="004E16F8">
              <w:rPr>
                <w:rFonts w:ascii="Times New Roman" w:eastAsia="Times New Roman" w:hAnsi="Times New Roman" w:cs="Times New Roman"/>
                <w:lang w:val="kk-KZ"/>
              </w:rPr>
              <w:t>өтілген грамматикалық құрылымдар бойынша еркін сөйлем құрай білу;</w:t>
            </w:r>
          </w:p>
          <w:p w:rsidR="007D0D8E" w:rsidRPr="004E16F8" w:rsidRDefault="007D0D8E" w:rsidP="00E15BDE">
            <w:pPr>
              <w:spacing w:after="0" w:line="240" w:lineRule="auto"/>
              <w:rPr>
                <w:rFonts w:ascii="Times New Roman" w:eastAsia="Times New Roman" w:hAnsi="Times New Roman" w:cs="Times New Roman"/>
                <w:lang w:val="kk-KZ"/>
              </w:rPr>
            </w:pPr>
            <w:r w:rsidRPr="004E16F8">
              <w:rPr>
                <w:rFonts w:ascii="Times New Roman" w:eastAsia="Times New Roman" w:hAnsi="Times New Roman" w:cs="Times New Roman"/>
                <w:lang w:val="kk-KZ"/>
              </w:rPr>
              <w:t>- өтілген лексикалық тақырыптар аясында эссе жаза білу;</w:t>
            </w:r>
          </w:p>
          <w:p w:rsidR="007D0D8E" w:rsidRDefault="007D0D8E" w:rsidP="00E15BDE">
            <w:pPr>
              <w:spacing w:after="0" w:line="240" w:lineRule="auto"/>
              <w:jc w:val="both"/>
              <w:rPr>
                <w:rFonts w:ascii="Times New Roman" w:eastAsia="Times New Roman" w:hAnsi="Times New Roman" w:cs="Times New Roman"/>
                <w:color w:val="000000"/>
                <w:lang w:val="kk-KZ"/>
              </w:rPr>
            </w:pPr>
            <w:r w:rsidRPr="004E16F8">
              <w:rPr>
                <w:rFonts w:ascii="Times New Roman" w:eastAsia="Times New Roman" w:hAnsi="Times New Roman" w:cs="Times New Roman"/>
                <w:lang w:val="kk-KZ"/>
              </w:rPr>
              <w:t>- кесте, сызба, кластер бойынша жағдаяттарды түсіндіре білу</w:t>
            </w:r>
            <w:r>
              <w:rPr>
                <w:rFonts w:ascii="Times New Roman" w:eastAsia="Times New Roman" w:hAnsi="Times New Roman" w:cs="Times New Roman"/>
                <w:lang w:val="kk-KZ"/>
              </w:rPr>
              <w:t>;</w:t>
            </w:r>
          </w:p>
          <w:p w:rsidR="007D0D8E" w:rsidRDefault="007D0D8E" w:rsidP="00E15BDE">
            <w:pPr>
              <w:spacing w:after="0" w:line="240" w:lineRule="auto"/>
              <w:jc w:val="both"/>
              <w:rPr>
                <w:rFonts w:ascii="Times New Roman" w:eastAsia="Times New Roman" w:hAnsi="Times New Roman" w:cs="Times New Roman"/>
                <w:lang w:val="kk-KZ"/>
              </w:rPr>
            </w:pPr>
            <w:r w:rsidRPr="004E16F8">
              <w:rPr>
                <w:rFonts w:ascii="Times New Roman" w:eastAsia="Times New Roman" w:hAnsi="Times New Roman" w:cs="Times New Roman"/>
                <w:lang w:val="kk-KZ"/>
              </w:rPr>
              <w:t xml:space="preserve">қазақ тілінің лексикалық және грамматикалық жүйесі </w:t>
            </w:r>
            <w:r>
              <w:rPr>
                <w:rFonts w:ascii="Times New Roman" w:eastAsia="Times New Roman" w:hAnsi="Times New Roman" w:cs="Times New Roman"/>
                <w:lang w:val="kk-KZ"/>
              </w:rPr>
              <w:t>туралы</w:t>
            </w:r>
            <w:r w:rsidRPr="004E16F8">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алған </w:t>
            </w:r>
            <w:r w:rsidRPr="004E16F8">
              <w:rPr>
                <w:rFonts w:ascii="Times New Roman" w:eastAsia="Times New Roman" w:hAnsi="Times New Roman" w:cs="Times New Roman"/>
                <w:lang w:val="kk-KZ"/>
              </w:rPr>
              <w:t>білімін нақты жағдайлар мен жағдаяттарда қолдана алу;</w:t>
            </w:r>
          </w:p>
          <w:p w:rsidR="007D0D8E" w:rsidRPr="004E16F8" w:rsidRDefault="007D0D8E" w:rsidP="00E15BDE">
            <w:pPr>
              <w:spacing w:after="0" w:line="240" w:lineRule="auto"/>
              <w:jc w:val="both"/>
              <w:rPr>
                <w:rFonts w:ascii="Times New Roman" w:eastAsia="Times New Roman" w:hAnsi="Times New Roman" w:cs="Times New Roman"/>
                <w:sz w:val="24"/>
                <w:szCs w:val="24"/>
                <w:lang w:val="kk-KZ"/>
              </w:rPr>
            </w:pPr>
            <w:r w:rsidRPr="0017037B">
              <w:rPr>
                <w:rFonts w:ascii="Times New Roman" w:eastAsia="Times New Roman" w:hAnsi="Times New Roman" w:cs="Times New Roman"/>
                <w:color w:val="000000"/>
                <w:lang w:val="kk-KZ"/>
              </w:rPr>
              <w:t>-</w:t>
            </w:r>
            <w:r w:rsidRPr="004E16F8">
              <w:rPr>
                <w:rFonts w:ascii="Times New Roman" w:eastAsia="Times New Roman" w:hAnsi="Times New Roman" w:cs="Times New Roman"/>
                <w:lang w:val="kk-KZ"/>
              </w:rPr>
              <w:t xml:space="preserve"> қазақ тілінде</w:t>
            </w:r>
            <w:r>
              <w:rPr>
                <w:rFonts w:ascii="Times New Roman" w:eastAsia="Times New Roman" w:hAnsi="Times New Roman" w:cs="Times New Roman"/>
                <w:lang w:val="kk-KZ"/>
              </w:rPr>
              <w:t>гі</w:t>
            </w:r>
            <w:r w:rsidRPr="004E16F8">
              <w:rPr>
                <w:rFonts w:ascii="Times New Roman" w:eastAsia="Times New Roman" w:hAnsi="Times New Roman" w:cs="Times New Roman"/>
                <w:lang w:val="kk-KZ"/>
              </w:rPr>
              <w:t xml:space="preserve"> мәтінді сипаттау, хабарлау, бағалау және жинақтау, түсінд</w:t>
            </w:r>
            <w:r>
              <w:rPr>
                <w:rFonts w:ascii="Times New Roman" w:eastAsia="Times New Roman" w:hAnsi="Times New Roman" w:cs="Times New Roman"/>
                <w:lang w:val="kk-KZ"/>
              </w:rPr>
              <w:t>іру мен талқылау үшін пайдалану;</w:t>
            </w:r>
          </w:p>
        </w:tc>
      </w:tr>
      <w:tr w:rsidR="007D0D8E" w:rsidRPr="003D24A8" w:rsidTr="00176CD1">
        <w:tc>
          <w:tcPr>
            <w:tcW w:w="1843" w:type="dxa"/>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 xml:space="preserve">Пререквизит </w:t>
            </w:r>
          </w:p>
        </w:tc>
        <w:tc>
          <w:tcPr>
            <w:tcW w:w="7797" w:type="dxa"/>
            <w:gridSpan w:val="3"/>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spacing w:after="0" w:line="240" w:lineRule="auto"/>
              <w:rPr>
                <w:rFonts w:ascii="Times New Roman" w:eastAsia="Times New Roman" w:hAnsi="Times New Roman" w:cs="Times New Roman"/>
                <w:lang w:val="kk-KZ"/>
              </w:rPr>
            </w:pPr>
            <w:r w:rsidRPr="004E16F8">
              <w:rPr>
                <w:rFonts w:ascii="Times New Roman" w:eastAsia="Times New Roman" w:hAnsi="Times New Roman" w:cs="Times New Roman"/>
                <w:lang w:val="kk-KZ"/>
              </w:rPr>
              <w:t xml:space="preserve">Мектеп бағдарламасындағы қазақ тілі пәні </w:t>
            </w:r>
          </w:p>
        </w:tc>
      </w:tr>
      <w:tr w:rsidR="007D0D8E" w:rsidRPr="004E16F8" w:rsidTr="00176CD1">
        <w:tc>
          <w:tcPr>
            <w:tcW w:w="1843" w:type="dxa"/>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Постреквизит</w:t>
            </w:r>
          </w:p>
        </w:tc>
        <w:tc>
          <w:tcPr>
            <w:tcW w:w="7797" w:type="dxa"/>
            <w:gridSpan w:val="3"/>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Кәсіби қазақ тілі</w:t>
            </w:r>
          </w:p>
        </w:tc>
      </w:tr>
      <w:tr w:rsidR="007D0D8E" w:rsidRPr="003D24A8" w:rsidTr="00176CD1">
        <w:tc>
          <w:tcPr>
            <w:tcW w:w="1843" w:type="dxa"/>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bCs/>
                <w:sz w:val="24"/>
                <w:szCs w:val="24"/>
                <w:lang w:val="kk-KZ"/>
              </w:rPr>
              <w:t>Әдебиеттер және ресурстар</w:t>
            </w:r>
          </w:p>
        </w:tc>
        <w:tc>
          <w:tcPr>
            <w:tcW w:w="7797" w:type="dxa"/>
            <w:gridSpan w:val="3"/>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spacing w:after="0" w:line="240" w:lineRule="auto"/>
              <w:jc w:val="both"/>
              <w:rPr>
                <w:rFonts w:ascii="Times New Roman" w:eastAsia="Times New Roman" w:hAnsi="Times New Roman" w:cs="Times New Roman"/>
                <w:lang w:val="kk-KZ" w:eastAsia="ar-SA"/>
              </w:rPr>
            </w:pPr>
            <w:r w:rsidRPr="004E16F8">
              <w:rPr>
                <w:rFonts w:ascii="Times New Roman" w:eastAsia="Times New Roman" w:hAnsi="Times New Roman" w:cs="Times New Roman"/>
                <w:bCs/>
                <w:iCs/>
                <w:lang w:val="kk-KZ"/>
              </w:rPr>
              <w:t xml:space="preserve">1. Салқынбай А., Егізбаева Н., Жұмағұлова А., Иманқұлова С., Рысбай Б. </w:t>
            </w:r>
            <w:r w:rsidRPr="004E16F8">
              <w:rPr>
                <w:rFonts w:ascii="Times New Roman" w:eastAsia="Times New Roman" w:hAnsi="Times New Roman" w:cs="Times New Roman"/>
                <w:lang w:val="kk-KZ"/>
              </w:rPr>
              <w:t>Қазақ тілі: оқу құралы. – Алматы: Қазақ университеті, 2016. – ... б.</w:t>
            </w:r>
          </w:p>
          <w:p w:rsidR="007D0D8E" w:rsidRPr="004E16F8" w:rsidRDefault="007D0D8E" w:rsidP="00E15BDE">
            <w:pPr>
              <w:spacing w:after="0" w:line="240" w:lineRule="auto"/>
              <w:jc w:val="both"/>
              <w:rPr>
                <w:rFonts w:ascii="Times New Roman" w:eastAsia="Times New Roman" w:hAnsi="Times New Roman" w:cs="Times New Roman"/>
                <w:lang w:val="kk-KZ" w:eastAsia="ar-SA"/>
              </w:rPr>
            </w:pPr>
            <w:r w:rsidRPr="004E16F8">
              <w:rPr>
                <w:rFonts w:ascii="Times New Roman" w:eastAsia="Times New Roman" w:hAnsi="Times New Roman" w:cs="Times New Roman"/>
                <w:bCs/>
                <w:iCs/>
                <w:lang w:val="kk-KZ"/>
              </w:rPr>
              <w:t xml:space="preserve"> 2.  Б.А.</w:t>
            </w:r>
            <w:r w:rsidRPr="004E16F8">
              <w:rPr>
                <w:rFonts w:ascii="Times New Roman" w:eastAsia="Times New Roman" w:hAnsi="Times New Roman" w:cs="Times New Roman"/>
                <w:lang w:val="kk-KZ" w:eastAsia="ar-SA"/>
              </w:rPr>
              <w:t xml:space="preserve"> Омарова. </w:t>
            </w:r>
            <w:r w:rsidRPr="004E16F8">
              <w:rPr>
                <w:rFonts w:ascii="Times New Roman" w:eastAsia="Times New Roman" w:hAnsi="Times New Roman" w:cs="Times New Roman"/>
                <w:lang w:val="kk-KZ"/>
              </w:rPr>
              <w:t>Қазақ тілі: оқу құралы. – Алматы: Қазақ университеті, 2009. – 202 б.</w:t>
            </w:r>
          </w:p>
          <w:p w:rsidR="007D0D8E" w:rsidRPr="004E16F8" w:rsidRDefault="007D0D8E" w:rsidP="00E15BDE">
            <w:pPr>
              <w:spacing w:after="0" w:line="240" w:lineRule="auto"/>
              <w:rPr>
                <w:rFonts w:ascii="Times New Roman" w:eastAsia="Times New Roman" w:hAnsi="Times New Roman" w:cs="Times New Roman"/>
                <w:b/>
                <w:lang w:val="kk-KZ"/>
              </w:rPr>
            </w:pPr>
            <w:r w:rsidRPr="004E16F8">
              <w:rPr>
                <w:rFonts w:ascii="Times New Roman" w:eastAsia="Times New Roman" w:hAnsi="Times New Roman" w:cs="Times New Roman"/>
                <w:bCs/>
                <w:iCs/>
                <w:lang w:val="kk-KZ"/>
              </w:rPr>
              <w:t xml:space="preserve"> </w:t>
            </w:r>
            <w:r w:rsidRPr="004E16F8">
              <w:rPr>
                <w:rFonts w:ascii="Times New Roman" w:eastAsia="Times New Roman" w:hAnsi="Times New Roman" w:cs="Times New Roman"/>
                <w:b/>
                <w:lang w:val="kk-KZ"/>
              </w:rPr>
              <w:t xml:space="preserve">Қосымша әдебиет </w:t>
            </w:r>
          </w:p>
          <w:p w:rsidR="007D0D8E" w:rsidRPr="004E16F8" w:rsidRDefault="007D0D8E" w:rsidP="00E15BDE">
            <w:pPr>
              <w:spacing w:after="0" w:line="240" w:lineRule="auto"/>
              <w:rPr>
                <w:rFonts w:ascii="Times New Roman" w:eastAsia="Times New Roman" w:hAnsi="Times New Roman" w:cs="Times New Roman"/>
                <w:lang w:val="kk-KZ"/>
              </w:rPr>
            </w:pPr>
            <w:r w:rsidRPr="004E16F8">
              <w:rPr>
                <w:rFonts w:ascii="Times New Roman" w:eastAsia="Times New Roman" w:hAnsi="Times New Roman" w:cs="Times New Roman"/>
                <w:lang w:val="kk-KZ"/>
              </w:rPr>
              <w:t>1. Б. Қапалбеков, С. Құлманов, Г. Қалиақпарова. Грамматикалық анықтағыш. – Алматы, 2010.</w:t>
            </w:r>
          </w:p>
          <w:p w:rsidR="007D0D8E" w:rsidRPr="004E16F8" w:rsidRDefault="007D0D8E" w:rsidP="00E15BDE">
            <w:pPr>
              <w:spacing w:after="0" w:line="240" w:lineRule="auto"/>
              <w:rPr>
                <w:rFonts w:ascii="Times New Roman" w:eastAsia="Times New Roman" w:hAnsi="Times New Roman" w:cs="Times New Roman"/>
                <w:lang w:val="kk-KZ"/>
              </w:rPr>
            </w:pPr>
            <w:r w:rsidRPr="004E16F8">
              <w:rPr>
                <w:rFonts w:ascii="Times New Roman" w:eastAsia="Times New Roman" w:hAnsi="Times New Roman" w:cs="Times New Roman"/>
                <w:lang w:val="kk-KZ"/>
              </w:rPr>
              <w:t xml:space="preserve">2. Ересектерге қазақ тілін оқытуға арналған мультимедиалық кешен. Орта деңгей.  – Алматы, 2010. www.til.gov.kz </w:t>
            </w:r>
          </w:p>
          <w:p w:rsidR="007D0D8E" w:rsidRPr="004E16F8" w:rsidRDefault="007D0D8E" w:rsidP="00E15BDE">
            <w:pPr>
              <w:spacing w:after="0" w:line="240" w:lineRule="auto"/>
              <w:rPr>
                <w:rFonts w:ascii="Times New Roman" w:eastAsia="Times New Roman" w:hAnsi="Times New Roman" w:cs="Times New Roman"/>
                <w:b/>
                <w:color w:val="FF6600"/>
                <w:lang w:val="kk-KZ"/>
              </w:rPr>
            </w:pPr>
            <w:r w:rsidRPr="004E16F8">
              <w:rPr>
                <w:rFonts w:ascii="Times New Roman" w:eastAsia="Calibri" w:hAnsi="Times New Roman" w:cs="Times New Roman"/>
                <w:lang w:val="kk-KZ"/>
              </w:rPr>
              <w:t xml:space="preserve">3. Онлайн ресурстар: </w:t>
            </w:r>
            <w:r>
              <w:rPr>
                <w:rFonts w:ascii="Times New Roman" w:eastAsia="Calibri" w:hAnsi="Times New Roman" w:cs="Times New Roman"/>
                <w:lang w:val="kk-KZ"/>
              </w:rPr>
              <w:t>kaz-tili.</w:t>
            </w:r>
            <w:r w:rsidRPr="00A24893">
              <w:rPr>
                <w:rFonts w:ascii="Times New Roman" w:eastAsia="Calibri" w:hAnsi="Times New Roman" w:cs="Times New Roman"/>
                <w:lang w:val="kk-KZ"/>
              </w:rPr>
              <w:t>kz</w:t>
            </w:r>
            <w:r>
              <w:rPr>
                <w:rFonts w:ascii="Times New Roman" w:eastAsia="Calibri" w:hAnsi="Times New Roman" w:cs="Times New Roman"/>
                <w:lang w:val="kk-KZ"/>
              </w:rPr>
              <w:t xml:space="preserve">, </w:t>
            </w:r>
            <w:hyperlink r:id="rId6" w:history="1">
              <w:r w:rsidRPr="004E16F8">
                <w:rPr>
                  <w:rFonts w:ascii="Times New Roman" w:eastAsia="Calibri" w:hAnsi="Times New Roman" w:cs="Times New Roman"/>
                  <w:color w:val="0000FF"/>
                  <w:u w:val="single"/>
                  <w:lang w:val="kk-KZ"/>
                </w:rPr>
                <w:t>www.sozdik.kz</w:t>
              </w:r>
            </w:hyperlink>
            <w:r w:rsidRPr="004E16F8">
              <w:rPr>
                <w:rFonts w:ascii="Times New Roman" w:eastAsia="Calibri" w:hAnsi="Times New Roman" w:cs="Times New Roman"/>
                <w:lang w:val="kk-KZ"/>
              </w:rPr>
              <w:t>, www. soylem.kz, tilalemi.kz. emle.kz. terminkom.kz. atau.kz</w:t>
            </w:r>
          </w:p>
        </w:tc>
      </w:tr>
      <w:tr w:rsidR="007D0D8E" w:rsidRPr="003D24A8" w:rsidTr="00176CD1">
        <w:trPr>
          <w:trHeight w:val="2683"/>
        </w:trPr>
        <w:tc>
          <w:tcPr>
            <w:tcW w:w="1843" w:type="dxa"/>
            <w:tcBorders>
              <w:top w:val="single" w:sz="4" w:space="0" w:color="000000"/>
              <w:left w:val="single" w:sz="4" w:space="0" w:color="000000"/>
              <w:bottom w:val="single" w:sz="4" w:space="0" w:color="000000"/>
              <w:right w:val="single" w:sz="4" w:space="0" w:color="000000"/>
            </w:tcBorders>
          </w:tcPr>
          <w:p w:rsidR="007D0D8E" w:rsidRPr="00BA7733" w:rsidRDefault="007D0D8E" w:rsidP="00E15BD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 xml:space="preserve">    </w:t>
            </w:r>
            <w:r w:rsidRPr="00BA7733">
              <w:rPr>
                <w:rFonts w:ascii="Times New Roman" w:eastAsia="Times New Roman" w:hAnsi="Times New Roman" w:cs="Times New Roman"/>
                <w:sz w:val="24"/>
                <w:szCs w:val="24"/>
                <w:lang w:val="kk-KZ"/>
              </w:rPr>
              <w:t>Университет құндылықтары бойынша академиялық курс талаптары</w:t>
            </w:r>
          </w:p>
        </w:tc>
        <w:tc>
          <w:tcPr>
            <w:tcW w:w="7797" w:type="dxa"/>
            <w:gridSpan w:val="3"/>
            <w:tcBorders>
              <w:top w:val="single" w:sz="4" w:space="0" w:color="000000"/>
              <w:left w:val="single" w:sz="4" w:space="0" w:color="000000"/>
              <w:bottom w:val="single" w:sz="4" w:space="0" w:color="000000"/>
              <w:right w:val="single" w:sz="4" w:space="0" w:color="000000"/>
            </w:tcBorders>
          </w:tcPr>
          <w:p w:rsidR="007D0D8E" w:rsidRPr="00DF7741" w:rsidRDefault="007D0D8E" w:rsidP="00E15BDE">
            <w:pPr>
              <w:pStyle w:val="a5"/>
              <w:jc w:val="both"/>
              <w:rPr>
                <w:rFonts w:ascii="Times New Roman" w:hAnsi="Times New Roman" w:cs="Times New Roman"/>
                <w:b/>
                <w:sz w:val="24"/>
                <w:szCs w:val="24"/>
                <w:lang w:val="kk-KZ"/>
              </w:rPr>
            </w:pPr>
            <w:r w:rsidRPr="007F6919">
              <w:rPr>
                <w:lang w:val="kk-KZ"/>
              </w:rPr>
              <w:t xml:space="preserve">     </w:t>
            </w:r>
            <w:r>
              <w:rPr>
                <w:lang w:val="kk-KZ"/>
              </w:rPr>
              <w:t xml:space="preserve">  </w:t>
            </w:r>
            <w:r>
              <w:rPr>
                <w:rFonts w:ascii="Times New Roman" w:hAnsi="Times New Roman" w:cs="Times New Roman"/>
                <w:b/>
                <w:sz w:val="24"/>
                <w:szCs w:val="24"/>
                <w:lang w:val="kk-KZ"/>
              </w:rPr>
              <w:t>А</w:t>
            </w:r>
            <w:r w:rsidRPr="00DF7741">
              <w:rPr>
                <w:rFonts w:ascii="Times New Roman" w:hAnsi="Times New Roman" w:cs="Times New Roman"/>
                <w:b/>
                <w:sz w:val="24"/>
                <w:szCs w:val="24"/>
                <w:lang w:val="kk-KZ"/>
              </w:rPr>
              <w:t>кадеми</w:t>
            </w:r>
            <w:r>
              <w:rPr>
                <w:rFonts w:ascii="Times New Roman" w:hAnsi="Times New Roman" w:cs="Times New Roman"/>
                <w:b/>
                <w:sz w:val="24"/>
                <w:szCs w:val="24"/>
                <w:lang w:val="kk-KZ"/>
              </w:rPr>
              <w:t>ялық тәртіп ережесі</w:t>
            </w:r>
            <w:r w:rsidRPr="00DF7741">
              <w:rPr>
                <w:rFonts w:ascii="Times New Roman" w:hAnsi="Times New Roman" w:cs="Times New Roman"/>
                <w:b/>
                <w:sz w:val="24"/>
                <w:szCs w:val="24"/>
                <w:lang w:val="kk-KZ"/>
              </w:rPr>
              <w:t xml:space="preserve">: </w:t>
            </w:r>
          </w:p>
          <w:p w:rsidR="007D0D8E" w:rsidRDefault="007D0D8E" w:rsidP="00E15BDE">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Ә</w:t>
            </w:r>
            <w:r w:rsidRPr="00A24893">
              <w:rPr>
                <w:rFonts w:ascii="Times New Roman" w:hAnsi="Times New Roman" w:cs="Times New Roman"/>
                <w:sz w:val="24"/>
                <w:szCs w:val="24"/>
                <w:lang w:val="kk-KZ"/>
              </w:rPr>
              <w:t>р сабаққа міндетті түрде қатысу</w:t>
            </w:r>
            <w:r>
              <w:rPr>
                <w:rFonts w:ascii="Times New Roman" w:hAnsi="Times New Roman" w:cs="Times New Roman"/>
                <w:sz w:val="24"/>
                <w:szCs w:val="24"/>
                <w:lang w:val="kk-KZ"/>
              </w:rPr>
              <w:t xml:space="preserve"> керек, сабаққа кешігу 0 балға тең; тапсырмаларды (семинар, </w:t>
            </w:r>
            <w:r w:rsidRPr="00A24893">
              <w:rPr>
                <w:rFonts w:ascii="Times New Roman" w:hAnsi="Times New Roman" w:cs="Times New Roman"/>
                <w:sz w:val="24"/>
                <w:szCs w:val="24"/>
                <w:lang w:val="kk-KZ"/>
              </w:rPr>
              <w:t>СӨЖ</w:t>
            </w:r>
            <w:r>
              <w:rPr>
                <w:rFonts w:ascii="Times New Roman" w:hAnsi="Times New Roman" w:cs="Times New Roman"/>
                <w:sz w:val="24"/>
                <w:szCs w:val="24"/>
                <w:lang w:val="kk-KZ"/>
              </w:rPr>
              <w:t xml:space="preserve">, </w:t>
            </w:r>
            <w:r w:rsidRPr="00A24893">
              <w:rPr>
                <w:rFonts w:ascii="Times New Roman" w:hAnsi="Times New Roman" w:cs="Times New Roman"/>
                <w:sz w:val="24"/>
                <w:szCs w:val="24"/>
                <w:lang w:val="kk-KZ"/>
              </w:rPr>
              <w:t>үй тапсырмаларын және</w:t>
            </w:r>
            <w:r>
              <w:rPr>
                <w:rFonts w:ascii="Times New Roman" w:hAnsi="Times New Roman" w:cs="Times New Roman"/>
                <w:sz w:val="24"/>
                <w:szCs w:val="24"/>
                <w:lang w:val="kk-KZ"/>
              </w:rPr>
              <w:t xml:space="preserve"> аралық бақылау, миттериум, қорытынды емтихан) </w:t>
            </w:r>
            <w:r w:rsidRPr="00A24893">
              <w:rPr>
                <w:rFonts w:ascii="Times New Roman" w:hAnsi="Times New Roman" w:cs="Times New Roman"/>
                <w:sz w:val="24"/>
                <w:szCs w:val="24"/>
                <w:lang w:val="kk-KZ"/>
              </w:rPr>
              <w:t xml:space="preserve">уақытында </w:t>
            </w:r>
            <w:r>
              <w:rPr>
                <w:rFonts w:ascii="Times New Roman" w:hAnsi="Times New Roman" w:cs="Times New Roman"/>
                <w:sz w:val="24"/>
                <w:szCs w:val="24"/>
                <w:lang w:val="kk-KZ"/>
              </w:rPr>
              <w:t>тапсыр</w:t>
            </w:r>
            <w:r w:rsidRPr="00A24893">
              <w:rPr>
                <w:rFonts w:ascii="Times New Roman" w:hAnsi="Times New Roman" w:cs="Times New Roman"/>
                <w:sz w:val="24"/>
                <w:szCs w:val="24"/>
                <w:lang w:val="kk-KZ"/>
              </w:rPr>
              <w:t>у</w:t>
            </w:r>
            <w:r>
              <w:rPr>
                <w:rFonts w:ascii="Times New Roman" w:hAnsi="Times New Roman" w:cs="Times New Roman"/>
                <w:sz w:val="24"/>
                <w:szCs w:val="24"/>
                <w:lang w:val="kk-KZ"/>
              </w:rPr>
              <w:t xml:space="preserve">. Уақытында тапсырылмаған жұмыстар қабылданбайды. </w:t>
            </w:r>
          </w:p>
          <w:p w:rsidR="007D0D8E" w:rsidRPr="00DF7741" w:rsidRDefault="007D0D8E" w:rsidP="00E15BDE">
            <w:pPr>
              <w:pStyle w:val="a5"/>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DF7741">
              <w:rPr>
                <w:rFonts w:ascii="Times New Roman" w:hAnsi="Times New Roman" w:cs="Times New Roman"/>
                <w:b/>
                <w:sz w:val="24"/>
                <w:szCs w:val="24"/>
                <w:lang w:val="kk-KZ"/>
              </w:rPr>
              <w:t>Академи</w:t>
            </w:r>
            <w:r>
              <w:rPr>
                <w:rFonts w:ascii="Times New Roman" w:hAnsi="Times New Roman" w:cs="Times New Roman"/>
                <w:b/>
                <w:sz w:val="24"/>
                <w:szCs w:val="24"/>
                <w:lang w:val="kk-KZ"/>
              </w:rPr>
              <w:t>ялық құндылықтар</w:t>
            </w:r>
            <w:r w:rsidRPr="00DF7741">
              <w:rPr>
                <w:rFonts w:ascii="Times New Roman" w:hAnsi="Times New Roman" w:cs="Times New Roman"/>
                <w:b/>
                <w:sz w:val="24"/>
                <w:szCs w:val="24"/>
                <w:lang w:val="kk-KZ"/>
              </w:rPr>
              <w:t>:</w:t>
            </w:r>
          </w:p>
          <w:p w:rsidR="007D0D8E" w:rsidRPr="00BA7733" w:rsidRDefault="007D0D8E" w:rsidP="00E15BDE">
            <w:pPr>
              <w:spacing w:after="0" w:line="240" w:lineRule="auto"/>
              <w:jc w:val="both"/>
              <w:rPr>
                <w:rFonts w:ascii="Times New Roman" w:eastAsia="Times New Roman" w:hAnsi="Times New Roman" w:cs="Times New Roman"/>
                <w:bCs/>
                <w:sz w:val="24"/>
                <w:szCs w:val="24"/>
                <w:lang w:val="kk-KZ"/>
              </w:rPr>
            </w:pPr>
            <w:r w:rsidRPr="00BA7733">
              <w:rPr>
                <w:rFonts w:ascii="Times New Roman" w:hAnsi="Times New Roman" w:cs="Times New Roman"/>
                <w:sz w:val="24"/>
                <w:szCs w:val="24"/>
                <w:lang w:val="kk-KZ"/>
              </w:rPr>
              <w:t xml:space="preserve">Барлық тапсырмаларды өз бетінше, адал орындау. </w:t>
            </w:r>
            <w:r w:rsidRPr="00BA7733">
              <w:rPr>
                <w:rFonts w:ascii="Times New Roman" w:eastAsia="Times New Roman" w:hAnsi="Times New Roman" w:cs="Times New Roman"/>
                <w:bCs/>
                <w:sz w:val="24"/>
                <w:szCs w:val="24"/>
                <w:lang w:val="kk-KZ"/>
              </w:rPr>
              <w:t>Плагиатқа және адал істелмеген жұмысқа жол берілмейді. СӨЖ, аралық бақылау</w:t>
            </w:r>
            <w:r>
              <w:rPr>
                <w:rFonts w:ascii="Times New Roman" w:eastAsia="Times New Roman" w:hAnsi="Times New Roman" w:cs="Times New Roman"/>
                <w:bCs/>
                <w:sz w:val="24"/>
                <w:szCs w:val="24"/>
                <w:lang w:val="kk-KZ"/>
              </w:rPr>
              <w:t>, миттериум</w:t>
            </w:r>
            <w:r w:rsidRPr="00BA7733">
              <w:rPr>
                <w:rFonts w:ascii="Times New Roman" w:eastAsia="Times New Roman" w:hAnsi="Times New Roman" w:cs="Times New Roman"/>
                <w:bCs/>
                <w:sz w:val="24"/>
                <w:szCs w:val="24"/>
                <w:lang w:val="kk-KZ"/>
              </w:rPr>
              <w:t xml:space="preserve"> және қорытынды емтихан тапсырған кезде біреуге сыбырлауға, біреуден көшіруге, басқа бір студент үшін емтихан тапсыруға болмайды. Төзімділік танытыңыз, өзге біреуд</w:t>
            </w:r>
            <w:r>
              <w:rPr>
                <w:rFonts w:ascii="Times New Roman" w:eastAsia="Times New Roman" w:hAnsi="Times New Roman" w:cs="Times New Roman"/>
                <w:bCs/>
                <w:sz w:val="24"/>
                <w:szCs w:val="24"/>
                <w:lang w:val="kk-KZ"/>
              </w:rPr>
              <w:t>ің пікірін құрметтеңіз. Келіспейтін пікіріңізді</w:t>
            </w:r>
            <w:r w:rsidRPr="00BA7733">
              <w:rPr>
                <w:rFonts w:ascii="Times New Roman" w:eastAsia="Times New Roman" w:hAnsi="Times New Roman" w:cs="Times New Roman"/>
                <w:bCs/>
                <w:sz w:val="24"/>
                <w:szCs w:val="24"/>
                <w:lang w:val="kk-KZ"/>
              </w:rPr>
              <w:t xml:space="preserve"> дұрыстап жеткізе біліңіз. </w:t>
            </w:r>
          </w:p>
          <w:p w:rsidR="007D0D8E" w:rsidRPr="00BA7733" w:rsidRDefault="007D0D8E" w:rsidP="00E15BDE">
            <w:pPr>
              <w:pStyle w:val="a5"/>
              <w:jc w:val="both"/>
              <w:rPr>
                <w:rFonts w:ascii="Times New Roman" w:hAnsi="Times New Roman" w:cs="Times New Roman"/>
                <w:sz w:val="24"/>
                <w:szCs w:val="24"/>
                <w:lang w:val="kk-KZ"/>
              </w:rPr>
            </w:pPr>
            <w:r>
              <w:rPr>
                <w:rFonts w:ascii="Times New Roman" w:eastAsia="Times New Roman" w:hAnsi="Times New Roman" w:cs="Times New Roman"/>
                <w:bCs/>
                <w:sz w:val="24"/>
                <w:szCs w:val="24"/>
                <w:lang w:val="kk-KZ"/>
              </w:rPr>
              <w:t xml:space="preserve">     </w:t>
            </w:r>
            <w:r w:rsidRPr="00BA7733">
              <w:rPr>
                <w:rFonts w:ascii="Times New Roman" w:eastAsia="Times New Roman" w:hAnsi="Times New Roman" w:cs="Times New Roman"/>
                <w:bCs/>
                <w:sz w:val="24"/>
                <w:szCs w:val="24"/>
                <w:lang w:val="kk-KZ"/>
              </w:rPr>
              <w:t xml:space="preserve">Курстың қандай бір ақпаратын жалған таратқан, Интранетке дұрыс кірмеген, шпаргалка қолданған студентке </w:t>
            </w:r>
            <w:r w:rsidRPr="00BA7733">
              <w:rPr>
                <w:rFonts w:ascii="Times New Roman" w:eastAsia="Times New Roman" w:hAnsi="Times New Roman" w:cs="Times New Roman"/>
                <w:sz w:val="24"/>
                <w:szCs w:val="24"/>
                <w:lang w:val="kk-KZ"/>
              </w:rPr>
              <w:t xml:space="preserve">«F» </w:t>
            </w:r>
            <w:r w:rsidRPr="00BA7733">
              <w:rPr>
                <w:rFonts w:ascii="Times New Roman" w:eastAsia="Times New Roman" w:hAnsi="Times New Roman" w:cs="Times New Roman"/>
                <w:bCs/>
                <w:sz w:val="24"/>
                <w:szCs w:val="24"/>
                <w:lang w:val="kk-KZ"/>
              </w:rPr>
              <w:t>бағасы қойылады.</w:t>
            </w:r>
          </w:p>
          <w:p w:rsidR="007D0D8E" w:rsidRPr="004E16F8" w:rsidRDefault="007D0D8E" w:rsidP="00E15BDE">
            <w:pPr>
              <w:pStyle w:val="a5"/>
              <w:jc w:val="both"/>
              <w:rPr>
                <w:sz w:val="24"/>
                <w:szCs w:val="24"/>
                <w:lang w:val="kk-KZ"/>
              </w:rPr>
            </w:pPr>
            <w:r w:rsidRPr="003A0013">
              <w:rPr>
                <w:rFonts w:ascii="Times New Roman" w:eastAsia="Times New Roman" w:hAnsi="Times New Roman" w:cs="Times New Roman"/>
                <w:b/>
                <w:bCs/>
                <w:lang w:val="kk-KZ"/>
              </w:rPr>
              <w:t xml:space="preserve">      </w:t>
            </w:r>
            <w:r>
              <w:rPr>
                <w:rFonts w:ascii="Times New Roman" w:eastAsia="Times New Roman" w:hAnsi="Times New Roman" w:cs="Times New Roman"/>
                <w:b/>
                <w:bCs/>
                <w:lang w:val="kk-KZ"/>
              </w:rPr>
              <w:t>Ескерту</w:t>
            </w:r>
            <w:r w:rsidRPr="003A0013">
              <w:rPr>
                <w:rFonts w:ascii="Times New Roman" w:eastAsia="Times New Roman" w:hAnsi="Times New Roman" w:cs="Times New Roman"/>
                <w:b/>
                <w:bCs/>
                <w:lang w:val="kk-KZ"/>
              </w:rPr>
              <w:t xml:space="preserve">: </w:t>
            </w:r>
            <w:r w:rsidRPr="003A0013">
              <w:rPr>
                <w:rFonts w:ascii="Times New Roman" w:eastAsia="Times New Roman" w:hAnsi="Times New Roman" w:cs="Times New Roman"/>
                <w:bCs/>
                <w:lang w:val="kk-KZ"/>
              </w:rPr>
              <w:t>Өздік жұмысты орындау (СӨЖ), оларды тапсыру және қорғау, сонымен қатар өтілген материал бойынша қосымша ақпарат алу, оқытылып жатқан курс жөніндегі басқа да сұрақтар бойынша офис-сағаты кезеңінде оқытушыдан көмек сұрауға болады.</w:t>
            </w:r>
          </w:p>
        </w:tc>
      </w:tr>
      <w:tr w:rsidR="007D0D8E" w:rsidRPr="003F5DB7" w:rsidTr="00176CD1">
        <w:trPr>
          <w:trHeight w:val="283"/>
        </w:trPr>
        <w:tc>
          <w:tcPr>
            <w:tcW w:w="1843" w:type="dxa"/>
            <w:tcBorders>
              <w:top w:val="single" w:sz="4" w:space="0" w:color="000000"/>
              <w:left w:val="single" w:sz="4" w:space="0" w:color="000000"/>
              <w:right w:val="single" w:sz="4" w:space="0" w:color="000000"/>
            </w:tcBorders>
          </w:tcPr>
          <w:p w:rsidR="007D0D8E" w:rsidRPr="00767D1B" w:rsidRDefault="007D0D8E" w:rsidP="00E15BD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Бағалау саясаты және аттестация</w:t>
            </w:r>
          </w:p>
        </w:tc>
        <w:tc>
          <w:tcPr>
            <w:tcW w:w="7797" w:type="dxa"/>
            <w:gridSpan w:val="3"/>
            <w:tcBorders>
              <w:top w:val="single" w:sz="4" w:space="0" w:color="000000"/>
              <w:left w:val="single" w:sz="4" w:space="0" w:color="000000"/>
              <w:bottom w:val="single" w:sz="4" w:space="0" w:color="auto"/>
              <w:right w:val="single" w:sz="4" w:space="0" w:color="000000"/>
            </w:tcBorders>
          </w:tcPr>
          <w:p w:rsidR="007D0D8E" w:rsidRPr="000B3B05" w:rsidRDefault="007D0D8E" w:rsidP="00E15BDE">
            <w:pPr>
              <w:spacing w:after="0" w:line="240" w:lineRule="auto"/>
              <w:jc w:val="both"/>
              <w:rPr>
                <w:rFonts w:ascii="Times New Roman" w:eastAsia="Times New Roman" w:hAnsi="Times New Roman" w:cs="Times New Roman"/>
                <w:bCs/>
                <w:lang w:val="kk-KZ"/>
              </w:rPr>
            </w:pPr>
            <w:r w:rsidRPr="000B3B05">
              <w:rPr>
                <w:rFonts w:ascii="Times New Roman" w:eastAsia="Times New Roman" w:hAnsi="Times New Roman" w:cs="Times New Roman"/>
                <w:b/>
                <w:bCs/>
                <w:lang w:val="kk-KZ"/>
              </w:rPr>
              <w:t>Критериалды бағалау:</w:t>
            </w:r>
            <w:r w:rsidRPr="000B3B05">
              <w:rPr>
                <w:rFonts w:ascii="Times New Roman" w:eastAsia="Times New Roman" w:hAnsi="Times New Roman" w:cs="Times New Roman"/>
                <w:bCs/>
                <w:lang w:val="kk-KZ"/>
              </w:rPr>
              <w:t xml:space="preserve">  </w:t>
            </w:r>
          </w:p>
          <w:p w:rsidR="007D0D8E" w:rsidRPr="000B3B05" w:rsidRDefault="007D0D8E" w:rsidP="00E15BDE">
            <w:pPr>
              <w:spacing w:after="0" w:line="240" w:lineRule="auto"/>
              <w:rPr>
                <w:rFonts w:ascii="Times New Roman" w:eastAsia="Times New Roman" w:hAnsi="Times New Roman" w:cs="Times New Roman"/>
                <w:b/>
                <w:lang w:val="kk-KZ"/>
              </w:rPr>
            </w:pPr>
            <w:r w:rsidRPr="000B3B05">
              <w:rPr>
                <w:rFonts w:ascii="Times New Roman" w:eastAsia="Times New Roman" w:hAnsi="Times New Roman" w:cs="Times New Roman"/>
                <w:b/>
                <w:lang w:val="kk-KZ"/>
              </w:rPr>
              <w:t xml:space="preserve">Білім. </w:t>
            </w:r>
          </w:p>
          <w:p w:rsidR="007D0D8E" w:rsidRPr="000B3B05" w:rsidRDefault="007D0D8E" w:rsidP="00E15BDE">
            <w:pPr>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Ө</w:t>
            </w:r>
            <w:r w:rsidRPr="000B3B05">
              <w:rPr>
                <w:rFonts w:ascii="Times New Roman" w:eastAsia="Times New Roman" w:hAnsi="Times New Roman" w:cs="Times New Roman"/>
                <w:lang w:val="kk-KZ"/>
              </w:rPr>
              <w:t>ткен материалдарды есте сақтау және қайталау;</w:t>
            </w:r>
            <w:r>
              <w:rPr>
                <w:rFonts w:ascii="Times New Roman" w:eastAsia="Times New Roman" w:hAnsi="Times New Roman" w:cs="Times New Roman"/>
                <w:lang w:val="kk-KZ"/>
              </w:rPr>
              <w:t xml:space="preserve"> </w:t>
            </w:r>
            <w:r w:rsidRPr="000B3B05">
              <w:rPr>
                <w:rFonts w:ascii="Times New Roman" w:eastAsia="Times New Roman" w:hAnsi="Times New Roman" w:cs="Times New Roman"/>
                <w:color w:val="000000"/>
                <w:lang w:val="kk-KZ"/>
              </w:rPr>
              <w:t xml:space="preserve">алған тілдік білімін сөйлесім әрекетінде қолдана білу; </w:t>
            </w:r>
            <w:r w:rsidRPr="000B3B05">
              <w:rPr>
                <w:rFonts w:ascii="Times New Roman" w:eastAsia="Times New Roman" w:hAnsi="Times New Roman" w:cs="Times New Roman"/>
                <w:lang w:val="kk-KZ"/>
              </w:rPr>
              <w:t xml:space="preserve">берілген сұрақтарға өзінде бар сөздік қорды пайдалана отырып, дұрыс жауап беруге </w:t>
            </w:r>
            <w:r w:rsidRPr="000B3B05">
              <w:rPr>
                <w:rFonts w:ascii="Times New Roman" w:eastAsia="Times New Roman" w:hAnsi="Times New Roman" w:cs="Times New Roman"/>
                <w:b/>
                <w:lang w:val="kk-KZ"/>
              </w:rPr>
              <w:t>үйрену</w:t>
            </w:r>
            <w:r w:rsidRPr="000B3B05">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Pr="000B3B05">
              <w:rPr>
                <w:rFonts w:ascii="Times New Roman" w:eastAsia="Times New Roman" w:hAnsi="Times New Roman" w:cs="Times New Roman"/>
                <w:lang w:val="kk-KZ"/>
              </w:rPr>
              <w:t xml:space="preserve">мәтіндегі негізгі және қосымша ақпаратты ажырата білу және мәтінді оқу барысында белгілі бір білік пен дағды </w:t>
            </w:r>
            <w:r w:rsidRPr="000B3B05">
              <w:rPr>
                <w:rFonts w:ascii="Times New Roman" w:eastAsia="Times New Roman" w:hAnsi="Times New Roman" w:cs="Times New Roman"/>
                <w:b/>
                <w:lang w:val="kk-KZ"/>
              </w:rPr>
              <w:t>қалыптастыра</w:t>
            </w:r>
            <w:r w:rsidRPr="000B3B05">
              <w:rPr>
                <w:rFonts w:ascii="Times New Roman" w:eastAsia="Times New Roman" w:hAnsi="Times New Roman" w:cs="Times New Roman"/>
                <w:lang w:val="kk-KZ"/>
              </w:rPr>
              <w:t xml:space="preserve"> </w:t>
            </w:r>
            <w:r w:rsidRPr="000B3B05">
              <w:rPr>
                <w:rFonts w:ascii="Times New Roman" w:eastAsia="Times New Roman" w:hAnsi="Times New Roman" w:cs="Times New Roman"/>
                <w:b/>
                <w:lang w:val="kk-KZ"/>
              </w:rPr>
              <w:t>алу</w:t>
            </w:r>
            <w:r w:rsidRPr="000B3B05">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Pr="000B3B05">
              <w:rPr>
                <w:rFonts w:ascii="Times New Roman" w:eastAsia="Times New Roman" w:hAnsi="Times New Roman" w:cs="Times New Roman"/>
                <w:lang w:val="kk-KZ"/>
              </w:rPr>
              <w:t xml:space="preserve">өз мамандығына қатысты белсенді сөздердің </w:t>
            </w:r>
            <w:r w:rsidRPr="000B3B05">
              <w:rPr>
                <w:rFonts w:ascii="Times New Roman" w:eastAsia="Times New Roman" w:hAnsi="Times New Roman" w:cs="Times New Roman"/>
                <w:b/>
                <w:lang w:val="kk-KZ"/>
              </w:rPr>
              <w:t>мағынасын білу</w:t>
            </w:r>
            <w:r w:rsidRPr="000B3B05">
              <w:rPr>
                <w:rFonts w:ascii="Times New Roman" w:eastAsia="Times New Roman" w:hAnsi="Times New Roman" w:cs="Times New Roman"/>
                <w:lang w:val="kk-KZ"/>
              </w:rPr>
              <w:t xml:space="preserve"> және оны өз мақсатында </w:t>
            </w:r>
            <w:r w:rsidRPr="000B3B05">
              <w:rPr>
                <w:rFonts w:ascii="Times New Roman" w:eastAsia="Times New Roman" w:hAnsi="Times New Roman" w:cs="Times New Roman"/>
                <w:b/>
                <w:lang w:val="kk-KZ"/>
              </w:rPr>
              <w:t>қолдана</w:t>
            </w:r>
            <w:r w:rsidRPr="000B3B05">
              <w:rPr>
                <w:rFonts w:ascii="Times New Roman" w:eastAsia="Times New Roman" w:hAnsi="Times New Roman" w:cs="Times New Roman"/>
                <w:lang w:val="kk-KZ"/>
              </w:rPr>
              <w:t xml:space="preserve"> </w:t>
            </w:r>
            <w:r w:rsidRPr="000B3B05">
              <w:rPr>
                <w:rFonts w:ascii="Times New Roman" w:eastAsia="Times New Roman" w:hAnsi="Times New Roman" w:cs="Times New Roman"/>
                <w:b/>
                <w:lang w:val="kk-KZ"/>
              </w:rPr>
              <w:t>білу.</w:t>
            </w:r>
          </w:p>
          <w:p w:rsidR="007D0D8E" w:rsidRPr="000B3B05" w:rsidRDefault="007D0D8E" w:rsidP="00E15BDE">
            <w:pPr>
              <w:spacing w:after="0" w:line="240" w:lineRule="auto"/>
              <w:rPr>
                <w:rFonts w:ascii="Times New Roman" w:eastAsia="Times New Roman" w:hAnsi="Times New Roman" w:cs="Times New Roman"/>
                <w:b/>
                <w:lang w:val="kk-KZ"/>
              </w:rPr>
            </w:pPr>
            <w:r w:rsidRPr="000B3B05">
              <w:rPr>
                <w:rFonts w:ascii="Times New Roman" w:eastAsia="Times New Roman" w:hAnsi="Times New Roman" w:cs="Times New Roman"/>
                <w:b/>
                <w:lang w:val="kk-KZ"/>
              </w:rPr>
              <w:t>Түсіну.</w:t>
            </w:r>
          </w:p>
          <w:p w:rsidR="007D0D8E" w:rsidRPr="000B3B05" w:rsidRDefault="007D0D8E" w:rsidP="00E15BDE">
            <w:pPr>
              <w:pStyle w:val="a5"/>
              <w:jc w:val="both"/>
              <w:rPr>
                <w:rFonts w:ascii="Times New Roman" w:eastAsia="Times New Roman" w:hAnsi="Times New Roman" w:cs="Times New Roman"/>
                <w:lang w:val="kk-KZ"/>
              </w:rPr>
            </w:pPr>
            <w:r w:rsidRPr="000B3B05">
              <w:rPr>
                <w:rFonts w:ascii="Times New Roman" w:hAnsi="Times New Roman" w:cs="Times New Roman"/>
                <w:lang w:val="kk-KZ"/>
              </w:rPr>
              <w:t xml:space="preserve">Оқу бағдарламасы аясындағы түрлі тақырыптарға қатысты айтылған ауызша, жазбаша пікірлердің негізгі мазмұнын </w:t>
            </w:r>
            <w:r w:rsidRPr="007D5B27">
              <w:rPr>
                <w:rFonts w:ascii="Times New Roman" w:hAnsi="Times New Roman" w:cs="Times New Roman"/>
                <w:b/>
                <w:lang w:val="kk-KZ"/>
              </w:rPr>
              <w:t>түсіну</w:t>
            </w:r>
            <w:r w:rsidRPr="000B3B05">
              <w:rPr>
                <w:rFonts w:ascii="Times New Roman" w:hAnsi="Times New Roman" w:cs="Times New Roman"/>
                <w:lang w:val="kk-KZ"/>
              </w:rPr>
              <w:t xml:space="preserve"> және олардан негізгі ақпаратты </w:t>
            </w:r>
            <w:r w:rsidRPr="007D5B27">
              <w:rPr>
                <w:rFonts w:ascii="Times New Roman" w:hAnsi="Times New Roman" w:cs="Times New Roman"/>
                <w:b/>
                <w:lang w:val="kk-KZ"/>
              </w:rPr>
              <w:t>бөліп алу</w:t>
            </w:r>
            <w:r w:rsidRPr="000B3B05">
              <w:rPr>
                <w:rFonts w:ascii="Times New Roman" w:hAnsi="Times New Roman" w:cs="Times New Roman"/>
                <w:lang w:val="kk-KZ"/>
              </w:rPr>
              <w:t xml:space="preserve">; сөйлеушінің пікірін </w:t>
            </w:r>
            <w:r w:rsidRPr="007D5B27">
              <w:rPr>
                <w:rFonts w:ascii="Times New Roman" w:hAnsi="Times New Roman" w:cs="Times New Roman"/>
                <w:b/>
                <w:lang w:val="kk-KZ"/>
              </w:rPr>
              <w:t>түсіну</w:t>
            </w:r>
            <w:r w:rsidRPr="000B3B05">
              <w:rPr>
                <w:rFonts w:ascii="Times New Roman" w:hAnsi="Times New Roman" w:cs="Times New Roman"/>
                <w:lang w:val="kk-KZ"/>
              </w:rPr>
              <w:t xml:space="preserve">; мәнмәтін бойынша сөздердің мағынасын </w:t>
            </w:r>
            <w:r w:rsidRPr="007D5B27">
              <w:rPr>
                <w:rFonts w:ascii="Times New Roman" w:hAnsi="Times New Roman" w:cs="Times New Roman"/>
                <w:b/>
                <w:lang w:val="kk-KZ"/>
              </w:rPr>
              <w:t>анықтау</w:t>
            </w:r>
            <w:r w:rsidRPr="000B3B05">
              <w:rPr>
                <w:rFonts w:ascii="Times New Roman" w:hAnsi="Times New Roman" w:cs="Times New Roman"/>
                <w:lang w:val="kk-KZ"/>
              </w:rPr>
              <w:t xml:space="preserve">; түрлі мәтіндердің мазмұнын </w:t>
            </w:r>
            <w:r w:rsidRPr="007D5B27">
              <w:rPr>
                <w:rFonts w:ascii="Times New Roman" w:hAnsi="Times New Roman" w:cs="Times New Roman"/>
                <w:b/>
                <w:lang w:val="kk-KZ"/>
              </w:rPr>
              <w:t>қабылдау</w:t>
            </w:r>
            <w:r w:rsidRPr="000B3B05">
              <w:rPr>
                <w:rFonts w:ascii="Times New Roman" w:hAnsi="Times New Roman" w:cs="Times New Roman"/>
                <w:lang w:val="kk-KZ"/>
              </w:rPr>
              <w:t xml:space="preserve"> және </w:t>
            </w:r>
            <w:r w:rsidRPr="007D5B27">
              <w:rPr>
                <w:rFonts w:ascii="Times New Roman" w:hAnsi="Times New Roman" w:cs="Times New Roman"/>
                <w:b/>
                <w:lang w:val="kk-KZ"/>
              </w:rPr>
              <w:t>түсін</w:t>
            </w:r>
            <w:r w:rsidRPr="000B3B05">
              <w:rPr>
                <w:rFonts w:ascii="Times New Roman" w:hAnsi="Times New Roman" w:cs="Times New Roman"/>
                <w:lang w:val="kk-KZ"/>
              </w:rPr>
              <w:t xml:space="preserve">у: тыңдалған мәтіннің негізгі мазмұнын </w:t>
            </w:r>
            <w:r w:rsidRPr="007D5B27">
              <w:rPr>
                <w:rFonts w:ascii="Times New Roman" w:hAnsi="Times New Roman" w:cs="Times New Roman"/>
                <w:b/>
                <w:lang w:val="kk-KZ"/>
              </w:rPr>
              <w:t>түсіну</w:t>
            </w:r>
            <w:r w:rsidRPr="000B3B05">
              <w:rPr>
                <w:rFonts w:ascii="Times New Roman" w:hAnsi="Times New Roman" w:cs="Times New Roman"/>
                <w:lang w:val="kk-KZ"/>
              </w:rPr>
              <w:t xml:space="preserve">, таныс сөздерге, фразаларға және сөйлемдерге сүйенумен қажетті/нақты ақпаратты, мәтіннің бөліктерін </w:t>
            </w:r>
            <w:r w:rsidRPr="007D5B27">
              <w:rPr>
                <w:rFonts w:ascii="Times New Roman" w:hAnsi="Times New Roman" w:cs="Times New Roman"/>
                <w:b/>
                <w:lang w:val="kk-KZ"/>
              </w:rPr>
              <w:t>таңдау</w:t>
            </w:r>
            <w:r w:rsidRPr="000B3B05">
              <w:rPr>
                <w:rFonts w:ascii="Times New Roman" w:hAnsi="Times New Roman" w:cs="Times New Roman"/>
                <w:lang w:val="kk-KZ"/>
              </w:rPr>
              <w:t xml:space="preserve"> және </w:t>
            </w:r>
            <w:r w:rsidRPr="007D5B27">
              <w:rPr>
                <w:rFonts w:ascii="Times New Roman" w:hAnsi="Times New Roman" w:cs="Times New Roman"/>
                <w:b/>
                <w:lang w:val="kk-KZ"/>
              </w:rPr>
              <w:t>түсіну.</w:t>
            </w:r>
          </w:p>
          <w:p w:rsidR="007D0D8E" w:rsidRPr="000B3B05" w:rsidRDefault="007D0D8E" w:rsidP="00E15BDE">
            <w:pPr>
              <w:spacing w:after="0" w:line="240" w:lineRule="auto"/>
              <w:jc w:val="both"/>
              <w:rPr>
                <w:rFonts w:ascii="Times New Roman" w:eastAsia="Times New Roman" w:hAnsi="Times New Roman" w:cs="Times New Roman"/>
                <w:b/>
                <w:lang w:val="kk-KZ"/>
              </w:rPr>
            </w:pPr>
            <w:r w:rsidRPr="000B3B05">
              <w:rPr>
                <w:rFonts w:ascii="Times New Roman" w:eastAsia="Times New Roman" w:hAnsi="Times New Roman" w:cs="Times New Roman"/>
                <w:b/>
                <w:lang w:val="kk-KZ"/>
              </w:rPr>
              <w:t>Функционалдық құзіреттілік</w:t>
            </w:r>
          </w:p>
          <w:p w:rsidR="007D0D8E" w:rsidRPr="000B3B05" w:rsidRDefault="007D0D8E" w:rsidP="00E15BDE">
            <w:pPr>
              <w:spacing w:after="0" w:line="240" w:lineRule="auto"/>
              <w:jc w:val="both"/>
              <w:rPr>
                <w:rFonts w:ascii="Times New Roman" w:eastAsia="Times New Roman" w:hAnsi="Times New Roman" w:cs="Times New Roman"/>
                <w:b/>
                <w:lang w:val="kk-KZ"/>
              </w:rPr>
            </w:pPr>
            <w:r w:rsidRPr="000B3B05">
              <w:rPr>
                <w:rFonts w:ascii="Times New Roman" w:eastAsia="Times New Roman" w:hAnsi="Times New Roman" w:cs="Times New Roman"/>
                <w:b/>
                <w:lang w:val="kk-KZ"/>
              </w:rPr>
              <w:t xml:space="preserve">Қолдану. </w:t>
            </w:r>
          </w:p>
          <w:p w:rsidR="007D0D8E" w:rsidRPr="000B3B05" w:rsidRDefault="007D0D8E" w:rsidP="00E15BDE">
            <w:pPr>
              <w:pStyle w:val="a5"/>
              <w:jc w:val="both"/>
              <w:rPr>
                <w:rFonts w:ascii="Times New Roman" w:eastAsia="Times New Roman" w:hAnsi="Times New Roman" w:cs="Times New Roman"/>
                <w:b/>
                <w:lang w:val="kk-KZ"/>
              </w:rPr>
            </w:pPr>
            <w:r w:rsidRPr="000B3B05">
              <w:rPr>
                <w:rFonts w:ascii="Times New Roman" w:hAnsi="Times New Roman" w:cs="Times New Roman"/>
                <w:lang w:val="kk-KZ" w:eastAsia="ar-SA"/>
              </w:rPr>
              <w:t xml:space="preserve">Оқу бағдарламасы аясындағы түрлі тақырыптардағы әдеби және ғылыми мәтіндердің негізгі мазмұнын түсіну және олардан негізгі ақпаратты белгілеу, ақпаратты іздеудің түрлі стратегияларын </w:t>
            </w:r>
            <w:r w:rsidRPr="007D5B27">
              <w:rPr>
                <w:rFonts w:ascii="Times New Roman" w:hAnsi="Times New Roman" w:cs="Times New Roman"/>
                <w:b/>
                <w:lang w:val="kk-KZ" w:eastAsia="ar-SA"/>
              </w:rPr>
              <w:t>қолдану</w:t>
            </w:r>
            <w:r w:rsidRPr="000B3B05">
              <w:rPr>
                <w:rFonts w:ascii="Times New Roman" w:hAnsi="Times New Roman" w:cs="Times New Roman"/>
                <w:lang w:val="kk-KZ" w:eastAsia="ar-SA"/>
              </w:rPr>
              <w:t xml:space="preserve">; мәнмәтін бойынша сөздердің мағынасын </w:t>
            </w:r>
            <w:r w:rsidRPr="007D5B27">
              <w:rPr>
                <w:rFonts w:ascii="Times New Roman" w:hAnsi="Times New Roman" w:cs="Times New Roman"/>
                <w:b/>
                <w:lang w:val="kk-KZ" w:eastAsia="ar-SA"/>
              </w:rPr>
              <w:t>анықтау</w:t>
            </w:r>
            <w:r w:rsidRPr="000B3B05">
              <w:rPr>
                <w:rFonts w:ascii="Times New Roman" w:hAnsi="Times New Roman" w:cs="Times New Roman"/>
                <w:lang w:val="kk-KZ" w:eastAsia="ar-SA"/>
              </w:rPr>
              <w:t xml:space="preserve">; тапсырманы орындау барысында құрдастарымен қарым-қатынас жасау; арнайы лексиканы сауатты </w:t>
            </w:r>
            <w:r w:rsidRPr="007D5B27">
              <w:rPr>
                <w:rFonts w:ascii="Times New Roman" w:hAnsi="Times New Roman" w:cs="Times New Roman"/>
                <w:b/>
                <w:lang w:val="kk-KZ" w:eastAsia="ar-SA"/>
              </w:rPr>
              <w:t>пайдалану</w:t>
            </w:r>
            <w:r w:rsidRPr="000B3B05">
              <w:rPr>
                <w:rFonts w:ascii="Times New Roman" w:hAnsi="Times New Roman" w:cs="Times New Roman"/>
                <w:lang w:val="kk-KZ" w:eastAsia="ar-SA"/>
              </w:rPr>
              <w:t>;</w:t>
            </w:r>
            <w:r>
              <w:rPr>
                <w:rFonts w:ascii="Times New Roman" w:hAnsi="Times New Roman" w:cs="Times New Roman"/>
                <w:lang w:val="kk-KZ" w:eastAsia="ar-SA"/>
              </w:rPr>
              <w:t xml:space="preserve"> </w:t>
            </w:r>
            <w:r w:rsidRPr="000B3B05">
              <w:rPr>
                <w:rFonts w:ascii="Times New Roman" w:hAnsi="Times New Roman" w:cs="Times New Roman"/>
                <w:lang w:val="kk-KZ" w:eastAsia="ar-SA"/>
              </w:rPr>
              <w:t>автордың қарым-қатынасын және пікірін түсін</w:t>
            </w:r>
            <w:r>
              <w:rPr>
                <w:rFonts w:ascii="Times New Roman" w:hAnsi="Times New Roman" w:cs="Times New Roman"/>
                <w:lang w:val="kk-KZ" w:eastAsia="ar-SA"/>
              </w:rPr>
              <w:t xml:space="preserve">іп оны практикада </w:t>
            </w:r>
            <w:r w:rsidRPr="007D5B27">
              <w:rPr>
                <w:rFonts w:ascii="Times New Roman" w:hAnsi="Times New Roman" w:cs="Times New Roman"/>
                <w:b/>
                <w:lang w:val="kk-KZ" w:eastAsia="ar-SA"/>
              </w:rPr>
              <w:t>қолдана алу</w:t>
            </w:r>
            <w:r>
              <w:rPr>
                <w:rFonts w:ascii="Times New Roman" w:hAnsi="Times New Roman" w:cs="Times New Roman"/>
                <w:lang w:val="kk-KZ" w:eastAsia="ar-SA"/>
              </w:rPr>
              <w:t xml:space="preserve">; </w:t>
            </w:r>
            <w:r w:rsidRPr="000B3B05">
              <w:rPr>
                <w:rFonts w:ascii="Times New Roman" w:hAnsi="Times New Roman" w:cs="Times New Roman"/>
                <w:lang w:val="kk-KZ" w:eastAsia="ar-SA"/>
              </w:rPr>
              <w:t xml:space="preserve">сөздердің мәнін тексеру және оқығанды терең түсіну үшін қағаз және электронды тасымалдағыштардағы түрлі дереккөздерді </w:t>
            </w:r>
            <w:r w:rsidRPr="007D5B27">
              <w:rPr>
                <w:rFonts w:ascii="Times New Roman" w:hAnsi="Times New Roman" w:cs="Times New Roman"/>
                <w:b/>
                <w:lang w:val="kk-KZ" w:eastAsia="ar-SA"/>
              </w:rPr>
              <w:t>қолдану</w:t>
            </w:r>
            <w:r w:rsidRPr="000B3B05">
              <w:rPr>
                <w:rFonts w:ascii="Times New Roman" w:hAnsi="Times New Roman" w:cs="Times New Roman"/>
                <w:lang w:val="kk-KZ" w:eastAsia="ar-SA"/>
              </w:rPr>
              <w:t>.</w:t>
            </w:r>
            <w:r>
              <w:rPr>
                <w:rFonts w:ascii="Times New Roman" w:hAnsi="Times New Roman" w:cs="Times New Roman"/>
                <w:lang w:val="kk-KZ" w:eastAsia="ar-SA"/>
              </w:rPr>
              <w:t xml:space="preserve"> </w:t>
            </w:r>
          </w:p>
          <w:p w:rsidR="007D0D8E" w:rsidRPr="004E16F8" w:rsidRDefault="007D0D8E" w:rsidP="00E15BDE">
            <w:pPr>
              <w:spacing w:after="0" w:line="240" w:lineRule="auto"/>
              <w:rPr>
                <w:rFonts w:ascii="Times New Roman" w:eastAsia="Times New Roman" w:hAnsi="Times New Roman" w:cs="Times New Roman"/>
                <w:b/>
                <w:lang w:val="kk-KZ"/>
              </w:rPr>
            </w:pPr>
            <w:r w:rsidRPr="004E16F8">
              <w:rPr>
                <w:rFonts w:ascii="Times New Roman" w:eastAsia="Times New Roman" w:hAnsi="Times New Roman" w:cs="Times New Roman"/>
                <w:b/>
                <w:lang w:val="kk-KZ"/>
              </w:rPr>
              <w:t xml:space="preserve">Талдау. </w:t>
            </w:r>
          </w:p>
          <w:p w:rsidR="007D0D8E" w:rsidRPr="004E16F8" w:rsidRDefault="007D0D8E" w:rsidP="00E15BDE">
            <w:pPr>
              <w:spacing w:after="0" w:line="240" w:lineRule="auto"/>
              <w:jc w:val="both"/>
              <w:rPr>
                <w:rFonts w:ascii="Times New Roman" w:eastAsia="Times New Roman" w:hAnsi="Times New Roman" w:cs="Times New Roman"/>
                <w:lang w:val="kk-KZ"/>
              </w:rPr>
            </w:pPr>
            <w:r w:rsidRPr="004E16F8">
              <w:rPr>
                <w:rFonts w:ascii="Times New Roman" w:eastAsia="Times New Roman" w:hAnsi="Times New Roman" w:cs="Times New Roman"/>
                <w:b/>
                <w:lang w:val="kk-KZ"/>
              </w:rPr>
              <w:t>-</w:t>
            </w:r>
            <w:r w:rsidRPr="004E16F8">
              <w:rPr>
                <w:rFonts w:ascii="Times New Roman" w:eastAsia="Times New Roman" w:hAnsi="Times New Roman" w:cs="Times New Roman"/>
                <w:lang w:val="kk-KZ"/>
              </w:rPr>
              <w:t xml:space="preserve">   сөйлесім тақырыбына қатысты тақырып бойынша өз ойын дұрыс, жүйелі түрде </w:t>
            </w:r>
            <w:r w:rsidRPr="004E16F8">
              <w:rPr>
                <w:rFonts w:ascii="Times New Roman" w:eastAsia="Times New Roman" w:hAnsi="Times New Roman" w:cs="Times New Roman"/>
                <w:b/>
                <w:lang w:val="kk-KZ"/>
              </w:rPr>
              <w:t>жеткізе білу</w:t>
            </w:r>
            <w:r w:rsidRPr="004E16F8">
              <w:rPr>
                <w:rFonts w:ascii="Times New Roman" w:eastAsia="Times New Roman" w:hAnsi="Times New Roman" w:cs="Times New Roman"/>
                <w:lang w:val="kk-KZ"/>
              </w:rPr>
              <w:t xml:space="preserve"> және мәтінге </w:t>
            </w:r>
            <w:r w:rsidRPr="004E16F8">
              <w:rPr>
                <w:rFonts w:ascii="Times New Roman" w:eastAsia="Times New Roman" w:hAnsi="Times New Roman" w:cs="Times New Roman"/>
                <w:b/>
                <w:lang w:val="kk-KZ"/>
              </w:rPr>
              <w:t>талдау жасай алу</w:t>
            </w:r>
            <w:r w:rsidRPr="004E16F8">
              <w:rPr>
                <w:rFonts w:ascii="Times New Roman" w:eastAsia="Times New Roman" w:hAnsi="Times New Roman" w:cs="Times New Roman"/>
                <w:lang w:val="kk-KZ"/>
              </w:rPr>
              <w:t>;</w:t>
            </w:r>
          </w:p>
          <w:p w:rsidR="007D0D8E" w:rsidRDefault="007D0D8E" w:rsidP="00E15BDE">
            <w:pPr>
              <w:spacing w:after="0" w:line="240" w:lineRule="auto"/>
              <w:jc w:val="both"/>
              <w:rPr>
                <w:rFonts w:ascii="Times New Roman" w:hAnsi="Times New Roman" w:cs="Times New Roman"/>
                <w:lang w:val="kk-KZ" w:eastAsia="ar-SA"/>
              </w:rPr>
            </w:pPr>
            <w:r w:rsidRPr="004E16F8">
              <w:rPr>
                <w:rFonts w:ascii="Times New Roman" w:eastAsia="Times New Roman" w:hAnsi="Times New Roman" w:cs="Times New Roman"/>
                <w:lang w:val="kk-KZ"/>
              </w:rPr>
              <w:t xml:space="preserve">- </w:t>
            </w:r>
            <w:r w:rsidRPr="000B3B05">
              <w:rPr>
                <w:rFonts w:ascii="Times New Roman" w:hAnsi="Times New Roman" w:cs="Times New Roman"/>
                <w:lang w:val="kk-KZ" w:eastAsia="ar-SA"/>
              </w:rPr>
              <w:t xml:space="preserve">қажетті ақпаратты алу үшін неғұрлым күрделі сұрақтар қоя </w:t>
            </w:r>
            <w:r>
              <w:rPr>
                <w:rFonts w:ascii="Times New Roman" w:hAnsi="Times New Roman" w:cs="Times New Roman"/>
                <w:lang w:val="kk-KZ" w:eastAsia="ar-SA"/>
              </w:rPr>
              <w:t>білу және мәтін мазмұнына талдау жасай алу;</w:t>
            </w:r>
          </w:p>
          <w:p w:rsidR="007D0D8E" w:rsidRPr="004E16F8" w:rsidRDefault="007D0D8E" w:rsidP="00E15BDE">
            <w:pPr>
              <w:spacing w:after="0" w:line="240" w:lineRule="auto"/>
              <w:jc w:val="both"/>
              <w:rPr>
                <w:rFonts w:ascii="Times New Roman" w:eastAsia="Times New Roman" w:hAnsi="Times New Roman" w:cs="Times New Roman"/>
                <w:lang w:val="kk-KZ"/>
              </w:rPr>
            </w:pPr>
            <w:r w:rsidRPr="004E16F8">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Pr="004E16F8">
              <w:rPr>
                <w:rFonts w:ascii="Times New Roman" w:eastAsia="Times New Roman" w:hAnsi="Times New Roman" w:cs="Times New Roman"/>
                <w:lang w:val="kk-KZ"/>
              </w:rPr>
              <w:t xml:space="preserve">студенттердің сұрақтарына дұрыс жауап беру, </w:t>
            </w:r>
            <w:r w:rsidRPr="000B3B05">
              <w:rPr>
                <w:rFonts w:ascii="Times New Roman" w:hAnsi="Times New Roman" w:cs="Times New Roman"/>
                <w:lang w:val="kk-KZ" w:eastAsia="ar-SA"/>
              </w:rPr>
              <w:t xml:space="preserve">күтпеген түсінікке жауап беру; </w:t>
            </w:r>
            <w:r w:rsidRPr="004E16F8">
              <w:rPr>
                <w:rFonts w:ascii="Times New Roman" w:eastAsia="Times New Roman" w:hAnsi="Times New Roman" w:cs="Times New Roman"/>
                <w:lang w:val="kk-KZ"/>
              </w:rPr>
              <w:t>салыстыра білу; жауаптарына сын айта білу;</w:t>
            </w:r>
          </w:p>
          <w:p w:rsidR="007D0D8E" w:rsidRDefault="007D0D8E" w:rsidP="00E15BDE">
            <w:pPr>
              <w:spacing w:after="0" w:line="240" w:lineRule="auto"/>
              <w:jc w:val="both"/>
              <w:rPr>
                <w:rFonts w:ascii="Times New Roman" w:eastAsia="Times New Roman" w:hAnsi="Times New Roman" w:cs="Times New Roman"/>
                <w:lang w:val="kk-KZ"/>
              </w:rPr>
            </w:pPr>
            <w:r w:rsidRPr="004E16F8">
              <w:rPr>
                <w:rFonts w:ascii="Times New Roman" w:eastAsia="Times New Roman" w:hAnsi="Times New Roman" w:cs="Times New Roman"/>
                <w:lang w:val="kk-KZ"/>
              </w:rPr>
              <w:t xml:space="preserve">- берілген тапсырмаларға тәжірибе жасай білу, ерекшеліктерін ажырата алу және </w:t>
            </w:r>
            <w:r w:rsidRPr="007D5B27">
              <w:rPr>
                <w:rFonts w:ascii="Times New Roman" w:eastAsia="Times New Roman" w:hAnsi="Times New Roman" w:cs="Times New Roman"/>
                <w:b/>
                <w:lang w:val="kk-KZ"/>
              </w:rPr>
              <w:t>қорытынды жасай білу</w:t>
            </w:r>
            <w:r w:rsidRPr="004E16F8">
              <w:rPr>
                <w:rFonts w:ascii="Times New Roman" w:eastAsia="Times New Roman" w:hAnsi="Times New Roman" w:cs="Times New Roman"/>
                <w:lang w:val="kk-KZ"/>
              </w:rPr>
              <w:t xml:space="preserve"> және т.б.</w:t>
            </w:r>
          </w:p>
          <w:p w:rsidR="007D0D8E" w:rsidRPr="004E16F8" w:rsidRDefault="007D0D8E" w:rsidP="00E15BDE">
            <w:pPr>
              <w:spacing w:after="0" w:line="240" w:lineRule="auto"/>
              <w:jc w:val="both"/>
              <w:rPr>
                <w:rFonts w:ascii="Times New Roman" w:eastAsia="Times New Roman" w:hAnsi="Times New Roman" w:cs="Times New Roman"/>
                <w:b/>
                <w:lang w:val="kk-KZ"/>
              </w:rPr>
            </w:pPr>
            <w:r w:rsidRPr="004E16F8">
              <w:rPr>
                <w:rFonts w:ascii="Times New Roman" w:eastAsia="Times New Roman" w:hAnsi="Times New Roman" w:cs="Times New Roman"/>
                <w:b/>
                <w:lang w:val="kk-KZ"/>
              </w:rPr>
              <w:t>Жүйелік құзіреттілік</w:t>
            </w:r>
          </w:p>
          <w:p w:rsidR="007D0D8E" w:rsidRPr="004E16F8" w:rsidRDefault="007D0D8E" w:rsidP="00E15BDE">
            <w:pPr>
              <w:spacing w:after="0" w:line="240" w:lineRule="auto"/>
              <w:jc w:val="both"/>
              <w:rPr>
                <w:rFonts w:ascii="Times New Roman" w:eastAsia="Times New Roman" w:hAnsi="Times New Roman" w:cs="Times New Roman"/>
                <w:b/>
                <w:lang w:val="kk-KZ"/>
              </w:rPr>
            </w:pPr>
            <w:r w:rsidRPr="004E16F8">
              <w:rPr>
                <w:rFonts w:ascii="Times New Roman" w:eastAsia="Times New Roman" w:hAnsi="Times New Roman" w:cs="Times New Roman"/>
                <w:b/>
                <w:lang w:val="kk-KZ"/>
              </w:rPr>
              <w:t xml:space="preserve">Жинақтау. </w:t>
            </w:r>
          </w:p>
          <w:p w:rsidR="007D0D8E" w:rsidRPr="004E16F8" w:rsidRDefault="007D0D8E" w:rsidP="00E15BDE">
            <w:pPr>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П</w:t>
            </w:r>
            <w:r w:rsidRPr="004E16F8">
              <w:rPr>
                <w:rFonts w:ascii="Times New Roman" w:eastAsia="Times New Roman" w:hAnsi="Times New Roman" w:cs="Times New Roman"/>
                <w:lang w:val="kk-KZ"/>
              </w:rPr>
              <w:t xml:space="preserve">ән бойынша алған білімін қазақ тілінің лексикалық және грамматикалық жүйесі арқылы ойды жеткізу, әңгімелесушіге әсер ету, қазақ тілінде мәтінді сипаттау, </w:t>
            </w:r>
            <w:r w:rsidRPr="004E16F8">
              <w:rPr>
                <w:rFonts w:ascii="Times New Roman" w:eastAsia="Times New Roman" w:hAnsi="Times New Roman" w:cs="Times New Roman"/>
                <w:lang w:val="kk-KZ"/>
              </w:rPr>
              <w:lastRenderedPageBreak/>
              <w:t>хабарлау, бағалау және жинақтау, түсінд</w:t>
            </w:r>
            <w:r>
              <w:rPr>
                <w:rFonts w:ascii="Times New Roman" w:eastAsia="Times New Roman" w:hAnsi="Times New Roman" w:cs="Times New Roman"/>
                <w:lang w:val="kk-KZ"/>
              </w:rPr>
              <w:t xml:space="preserve">іру мен талқылау үшін пайдалану; </w:t>
            </w:r>
            <w:r w:rsidRPr="004E16F8">
              <w:rPr>
                <w:rFonts w:ascii="Times New Roman" w:eastAsia="Times New Roman" w:hAnsi="Times New Roman" w:cs="Times New Roman"/>
                <w:lang w:val="kk-KZ"/>
              </w:rPr>
              <w:t>тілдер мен әдебиет үдерісін Қазақстандағы, әлемдегі әлеуметтік</w:t>
            </w:r>
            <w:r w:rsidRPr="004E16F8">
              <w:rPr>
                <w:rFonts w:ascii="Times New Roman" w:eastAsia="Times New Roman" w:hAnsi="Times New Roman" w:cs="Times New Roman"/>
                <w:lang w:val="kk-KZ"/>
              </w:rPr>
              <w:noBreakHyphen/>
              <w:t>экономикалық, мәдени</w:t>
            </w:r>
            <w:r w:rsidRPr="004E16F8">
              <w:rPr>
                <w:rFonts w:ascii="Times New Roman" w:eastAsia="Times New Roman" w:hAnsi="Times New Roman" w:cs="Times New Roman"/>
                <w:lang w:val="kk-KZ"/>
              </w:rPr>
              <w:noBreakHyphen/>
              <w:t>тарихи, саяси жағдайлармен, ҚР конституциялық</w:t>
            </w:r>
            <w:r w:rsidRPr="004E16F8">
              <w:rPr>
                <w:rFonts w:ascii="Times New Roman" w:eastAsia="Times New Roman" w:hAnsi="Times New Roman" w:cs="Times New Roman"/>
                <w:lang w:val="kk-KZ"/>
              </w:rPr>
              <w:noBreakHyphen/>
              <w:t>құқықтық негіздерімен үйлестіруге бейімділік.</w:t>
            </w:r>
          </w:p>
          <w:p w:rsidR="007D0D8E" w:rsidRDefault="007D0D8E" w:rsidP="00E15BDE">
            <w:pPr>
              <w:autoSpaceDE w:val="0"/>
              <w:autoSpaceDN w:val="0"/>
              <w:adjustRightInd w:val="0"/>
              <w:spacing w:after="0" w:line="240" w:lineRule="auto"/>
              <w:jc w:val="both"/>
              <w:rPr>
                <w:rFonts w:ascii="Times New Roman" w:eastAsia="Times New Roman" w:hAnsi="Times New Roman" w:cs="Times New Roman"/>
                <w:b/>
                <w:lang w:val="kk-KZ"/>
              </w:rPr>
            </w:pPr>
            <w:r>
              <w:rPr>
                <w:rFonts w:ascii="Times New Roman" w:eastAsia="Times New Roman" w:hAnsi="Times New Roman" w:cs="Times New Roman"/>
                <w:b/>
                <w:lang w:val="kk-KZ"/>
              </w:rPr>
              <w:t>Суммативтік бағалау.</w:t>
            </w:r>
          </w:p>
          <w:p w:rsidR="007D0D8E" w:rsidRPr="003F5DB7" w:rsidRDefault="007D0D8E" w:rsidP="00E15BDE">
            <w:pPr>
              <w:pStyle w:val="a5"/>
              <w:jc w:val="both"/>
              <w:rPr>
                <w:rFonts w:ascii="Times New Roman" w:hAnsi="Times New Roman" w:cs="Times New Roman"/>
                <w:lang w:val="kk-KZ"/>
              </w:rPr>
            </w:pPr>
            <w:r w:rsidRPr="005128E9">
              <w:rPr>
                <w:rFonts w:ascii="Times New Roman" w:hAnsi="Times New Roman" w:cs="Times New Roman"/>
                <w:lang w:val="kk-KZ"/>
              </w:rPr>
              <w:t xml:space="preserve">Университеттің Академиялық саясатына сай себепті жағдайға байланысты (науқастанып қалу, тосын, апатты жағдай, болжанбаған т.б. жағдайлар) үй </w:t>
            </w:r>
            <w:r>
              <w:rPr>
                <w:rFonts w:ascii="Times New Roman" w:hAnsi="Times New Roman" w:cs="Times New Roman"/>
                <w:lang w:val="kk-KZ"/>
              </w:rPr>
              <w:t>тапсырмасы мен өзіндік жұмыстар</w:t>
            </w:r>
            <w:r w:rsidRPr="005128E9">
              <w:rPr>
                <w:rFonts w:ascii="Times New Roman" w:hAnsi="Times New Roman" w:cs="Times New Roman"/>
                <w:lang w:val="kk-KZ"/>
              </w:rPr>
              <w:t xml:space="preserve">дың мерзімі ұзартылуы мүмкін. Студенттің сабақтағы белсенділігі, тапсырмаларды дер кезінде дұрыс орындауы оның жалпы бағасына әсер етеді. Әрбір студенттің ұтымды жеке көзқарасы, пікірі ескеріледі. Үй тапсырмасын көшіріп алу, өзі орындамау, т.б. әділетсіз іс-әрекеттер бағаланбайды. </w:t>
            </w:r>
          </w:p>
          <w:p w:rsidR="007D0D8E" w:rsidRPr="003A0013" w:rsidRDefault="007D0D8E" w:rsidP="00E15BDE">
            <w:pPr>
              <w:spacing w:after="0" w:line="240" w:lineRule="auto"/>
              <w:rPr>
                <w:rFonts w:ascii="Times New Roman" w:eastAsia="Times New Roman" w:hAnsi="Times New Roman" w:cs="Times New Roman"/>
                <w:lang w:val="kk-KZ"/>
              </w:rPr>
            </w:pPr>
            <w:r w:rsidRPr="003A0013">
              <w:rPr>
                <w:rFonts w:ascii="Times New Roman" w:eastAsia="Times New Roman" w:hAnsi="Times New Roman" w:cs="Times New Roman"/>
                <w:lang w:val="kk-KZ"/>
              </w:rPr>
              <w:t xml:space="preserve">Өздік жұмыс – </w:t>
            </w:r>
            <w:r>
              <w:rPr>
                <w:rFonts w:ascii="Times New Roman" w:eastAsia="Times New Roman" w:hAnsi="Times New Roman" w:cs="Times New Roman"/>
                <w:lang w:val="kk-KZ"/>
              </w:rPr>
              <w:t>8-10</w:t>
            </w:r>
            <w:r w:rsidRPr="003A0013">
              <w:rPr>
                <w:rFonts w:ascii="Times New Roman" w:eastAsia="Times New Roman" w:hAnsi="Times New Roman" w:cs="Times New Roman"/>
                <w:lang w:val="kk-KZ"/>
              </w:rPr>
              <w:t xml:space="preserve"> балл / </w:t>
            </w:r>
            <w:r w:rsidRPr="00146A17">
              <w:rPr>
                <w:rFonts w:ascii="Times New Roman" w:eastAsia="Times New Roman" w:hAnsi="Times New Roman" w:cs="Times New Roman"/>
              </w:rPr>
              <w:t>4</w:t>
            </w:r>
            <w:r>
              <w:rPr>
                <w:rFonts w:ascii="Times New Roman" w:eastAsia="Times New Roman" w:hAnsi="Times New Roman" w:cs="Times New Roman"/>
                <w:lang w:val="kk-KZ"/>
              </w:rPr>
              <w:t>0</w:t>
            </w:r>
            <w:r w:rsidRPr="003A0013">
              <w:rPr>
                <w:rFonts w:ascii="Times New Roman" w:eastAsia="Times New Roman" w:hAnsi="Times New Roman" w:cs="Times New Roman"/>
                <w:lang w:val="kk-KZ"/>
              </w:rPr>
              <w:t xml:space="preserve">%  </w:t>
            </w:r>
          </w:p>
          <w:p w:rsidR="007D0D8E" w:rsidRPr="003A0013" w:rsidRDefault="007D0D8E" w:rsidP="00E15BDE">
            <w:pPr>
              <w:spacing w:after="0" w:line="240" w:lineRule="auto"/>
              <w:rPr>
                <w:rFonts w:ascii="Times New Roman" w:eastAsia="Times New Roman" w:hAnsi="Times New Roman" w:cs="Times New Roman"/>
                <w:lang w:val="kk-KZ"/>
              </w:rPr>
            </w:pPr>
            <w:r w:rsidRPr="003A0013">
              <w:rPr>
                <w:rFonts w:ascii="Times New Roman" w:eastAsia="Times New Roman" w:hAnsi="Times New Roman" w:cs="Times New Roman"/>
                <w:lang w:val="kk-KZ"/>
              </w:rPr>
              <w:t xml:space="preserve">Семинар сабағы – </w:t>
            </w:r>
            <w:r>
              <w:rPr>
                <w:rFonts w:ascii="Times New Roman" w:eastAsia="Times New Roman" w:hAnsi="Times New Roman" w:cs="Times New Roman"/>
                <w:lang w:val="kk-KZ"/>
              </w:rPr>
              <w:t>7-8</w:t>
            </w:r>
            <w:r w:rsidRPr="003A0013">
              <w:rPr>
                <w:rFonts w:ascii="Times New Roman" w:eastAsia="Times New Roman" w:hAnsi="Times New Roman" w:cs="Times New Roman"/>
                <w:lang w:val="kk-KZ"/>
              </w:rPr>
              <w:t xml:space="preserve"> балл / </w:t>
            </w:r>
            <w:r w:rsidRPr="00146A17">
              <w:rPr>
                <w:rFonts w:ascii="Times New Roman" w:eastAsia="Times New Roman" w:hAnsi="Times New Roman" w:cs="Times New Roman"/>
              </w:rPr>
              <w:t>6</w:t>
            </w:r>
            <w:r>
              <w:rPr>
                <w:rFonts w:ascii="Times New Roman" w:eastAsia="Times New Roman" w:hAnsi="Times New Roman" w:cs="Times New Roman"/>
                <w:lang w:val="kk-KZ"/>
              </w:rPr>
              <w:t>0</w:t>
            </w:r>
            <w:r w:rsidRPr="003A0013">
              <w:rPr>
                <w:rFonts w:ascii="Times New Roman" w:eastAsia="Times New Roman" w:hAnsi="Times New Roman" w:cs="Times New Roman"/>
                <w:lang w:val="kk-KZ"/>
              </w:rPr>
              <w:t>%</w:t>
            </w:r>
          </w:p>
          <w:p w:rsidR="007D0D8E" w:rsidRPr="003A0013" w:rsidRDefault="007D0D8E" w:rsidP="00E15BDE">
            <w:pPr>
              <w:spacing w:after="0" w:line="240" w:lineRule="auto"/>
              <w:rPr>
                <w:rFonts w:ascii="Times New Roman" w:eastAsia="Times New Roman" w:hAnsi="Times New Roman" w:cs="Times New Roman"/>
                <w:lang w:val="kk-KZ"/>
              </w:rPr>
            </w:pPr>
            <w:r w:rsidRPr="003A0013">
              <w:rPr>
                <w:rFonts w:ascii="Times New Roman" w:eastAsia="Times New Roman" w:hAnsi="Times New Roman" w:cs="Times New Roman"/>
                <w:lang w:val="kk-KZ"/>
              </w:rPr>
              <w:t xml:space="preserve">Аралық бақылау – </w:t>
            </w:r>
            <w:r>
              <w:rPr>
                <w:rFonts w:ascii="Times New Roman" w:eastAsia="Times New Roman" w:hAnsi="Times New Roman" w:cs="Times New Roman"/>
                <w:lang w:val="kk-KZ"/>
              </w:rPr>
              <w:t>10</w:t>
            </w:r>
            <w:r w:rsidRPr="003A0013">
              <w:rPr>
                <w:rFonts w:ascii="Times New Roman" w:eastAsia="Times New Roman" w:hAnsi="Times New Roman" w:cs="Times New Roman"/>
                <w:lang w:val="kk-KZ"/>
              </w:rPr>
              <w:t xml:space="preserve">0 балл </w:t>
            </w:r>
          </w:p>
          <w:p w:rsidR="007D0D8E" w:rsidRPr="003A0013" w:rsidRDefault="007D0D8E" w:rsidP="00E15BDE">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Миттериум</w:t>
            </w:r>
            <w:r w:rsidRPr="003A0013">
              <w:rPr>
                <w:rFonts w:ascii="Times New Roman" w:eastAsia="Times New Roman" w:hAnsi="Times New Roman" w:cs="Times New Roman"/>
                <w:lang w:val="kk-KZ"/>
              </w:rPr>
              <w:t xml:space="preserve"> – 100 балл / 100 %</w:t>
            </w:r>
          </w:p>
          <w:p w:rsidR="007D0D8E" w:rsidRDefault="007D0D8E" w:rsidP="00E15BDE">
            <w:pPr>
              <w:pStyle w:val="a5"/>
              <w:jc w:val="both"/>
              <w:rPr>
                <w:rFonts w:ascii="Times New Roman" w:hAnsi="Times New Roman" w:cs="Times New Roman"/>
                <w:lang w:val="kk-KZ"/>
              </w:rPr>
            </w:pPr>
            <w:r w:rsidRPr="003A0013">
              <w:rPr>
                <w:rFonts w:ascii="Times New Roman" w:eastAsia="Times New Roman" w:hAnsi="Times New Roman" w:cs="Times New Roman"/>
                <w:lang w:val="kk-KZ"/>
              </w:rPr>
              <w:t>Қорытынды емтихан – 100 балл / 100 %</w:t>
            </w:r>
          </w:p>
          <w:p w:rsidR="007D0D8E" w:rsidRPr="00BB054F" w:rsidRDefault="007D0D8E" w:rsidP="00E15BDE">
            <w:pPr>
              <w:pStyle w:val="a5"/>
              <w:jc w:val="both"/>
              <w:rPr>
                <w:rFonts w:ascii="Times New Roman" w:hAnsi="Times New Roman" w:cs="Times New Roman"/>
                <w:lang w:val="kk-KZ"/>
              </w:rPr>
            </w:pPr>
            <w:r w:rsidRPr="00BB054F">
              <w:rPr>
                <w:rFonts w:ascii="Times New Roman" w:hAnsi="Times New Roman" w:cs="Times New Roman"/>
                <w:lang w:val="kk-KZ"/>
              </w:rPr>
              <w:t xml:space="preserve">Сіздің қорытынды бағаңыз төмендегі формула бойынша есептеледі: </w:t>
            </w:r>
          </w:p>
          <w:p w:rsidR="007D0D8E" w:rsidRPr="00BB054F" w:rsidRDefault="007D0D8E" w:rsidP="00E15BDE">
            <w:pPr>
              <w:pStyle w:val="a5"/>
              <w:jc w:val="both"/>
              <w:rPr>
                <w:rFonts w:ascii="Times New Roman" w:hAnsi="Times New Roman" w:cs="Times New Roman"/>
              </w:rPr>
            </w:pPr>
            <m:oMathPara>
              <m:oMathParaPr>
                <m:jc m:val="left"/>
              </m:oMathParaPr>
              <m:oMath>
                <m:r>
                  <m:rPr>
                    <m:sty m:val="p"/>
                  </m:rPr>
                  <w:rPr>
                    <w:rFonts w:ascii="Cambria Math" w:hAnsi="Cambria Math" w:cs="Times New Roman"/>
                    <w:color w:val="000000"/>
                    <w:lang w:val="kk-KZ"/>
                  </w:rPr>
                  <m:t>Пән бойынша қорытынды баға=</m:t>
                </m:r>
                <m:f>
                  <m:fPr>
                    <m:ctrlPr>
                      <w:rPr>
                        <w:rFonts w:ascii="Cambria Math" w:hAnsi="Cambria Math" w:cs="Times New Roman"/>
                        <w:bCs/>
                        <w:color w:val="000000"/>
                        <w:lang w:val="kk-KZ"/>
                      </w:rPr>
                    </m:ctrlPr>
                  </m:fPr>
                  <m:num>
                    <m:r>
                      <m:rPr>
                        <m:sty m:val="p"/>
                      </m:rPr>
                      <w:rPr>
                        <w:rFonts w:ascii="Cambria Math" w:hAnsi="Cambria Math" w:cs="Times New Roman"/>
                        <w:color w:val="000000"/>
                        <w:lang w:val="kk-KZ"/>
                      </w:rPr>
                      <m:t>АБ1+АБ2</m:t>
                    </m:r>
                  </m:num>
                  <m:den>
                    <m:r>
                      <m:rPr>
                        <m:sty m:val="p"/>
                      </m:rPr>
                      <w:rPr>
                        <w:rFonts w:ascii="Cambria Math" w:hAnsi="Cambria Math" w:cs="Times New Roman"/>
                        <w:color w:val="000000"/>
                        <w:lang w:val="kk-KZ"/>
                      </w:rPr>
                      <m:t>2</m:t>
                    </m:r>
                  </m:den>
                </m:f>
                <m:r>
                  <m:rPr>
                    <m:sty m:val="p"/>
                  </m:rPr>
                  <w:rPr>
                    <w:rFonts w:ascii="Cambria Math" w:hAnsi="Cambria Math" w:cs="Times New Roman"/>
                    <w:color w:val="000000"/>
                    <w:lang w:val="kk-KZ"/>
                  </w:rPr>
                  <m:t>∙0,6+0,1МТ+0,3ИК</m:t>
                </m:r>
              </m:oMath>
            </m:oMathPara>
          </w:p>
          <w:p w:rsidR="007D0D8E" w:rsidRPr="00BB054F" w:rsidRDefault="007D0D8E" w:rsidP="00E15BDE">
            <w:pPr>
              <w:pStyle w:val="a5"/>
              <w:jc w:val="both"/>
              <w:rPr>
                <w:rFonts w:ascii="Times New Roman" w:hAnsi="Times New Roman" w:cs="Times New Roman"/>
              </w:rPr>
            </w:pPr>
            <w:r>
              <w:rPr>
                <w:rFonts w:ascii="Times New Roman" w:hAnsi="Times New Roman" w:cs="Times New Roman"/>
                <w:lang w:val="kk-KZ"/>
              </w:rPr>
              <w:t>Пайыз бойынша</w:t>
            </w:r>
            <w:r w:rsidRPr="00BB054F">
              <w:rPr>
                <w:rFonts w:ascii="Times New Roman" w:hAnsi="Times New Roman" w:cs="Times New Roman"/>
              </w:rPr>
              <w:t>:</w:t>
            </w:r>
          </w:p>
          <w:p w:rsidR="007D0D8E" w:rsidRPr="00072551" w:rsidRDefault="007D0D8E" w:rsidP="00E15BDE">
            <w:pPr>
              <w:pStyle w:val="a5"/>
              <w:jc w:val="both"/>
              <w:rPr>
                <w:rFonts w:ascii="Times New Roman" w:hAnsi="Times New Roman" w:cs="Times New Roman"/>
              </w:rPr>
            </w:pPr>
            <w:r w:rsidRPr="00072551">
              <w:rPr>
                <w:rFonts w:ascii="Times New Roman" w:hAnsi="Times New Roman" w:cs="Times New Roman"/>
              </w:rPr>
              <w:t>95% - 100%: А</w:t>
            </w:r>
            <w:r w:rsidRPr="00072551">
              <w:rPr>
                <w:rFonts w:ascii="Times New Roman" w:hAnsi="Times New Roman" w:cs="Times New Roman"/>
              </w:rPr>
              <w:tab/>
            </w:r>
            <w:r w:rsidRPr="00072551">
              <w:rPr>
                <w:rFonts w:ascii="Times New Roman" w:hAnsi="Times New Roman" w:cs="Times New Roman"/>
              </w:rPr>
              <w:tab/>
              <w:t>90% - 94%: А-</w:t>
            </w:r>
          </w:p>
          <w:p w:rsidR="007D0D8E" w:rsidRPr="00072551" w:rsidRDefault="007D0D8E" w:rsidP="00E15BDE">
            <w:pPr>
              <w:pStyle w:val="a5"/>
              <w:jc w:val="both"/>
              <w:rPr>
                <w:rFonts w:ascii="Times New Roman" w:hAnsi="Times New Roman" w:cs="Times New Roman"/>
              </w:rPr>
            </w:pPr>
            <w:r w:rsidRPr="00072551">
              <w:rPr>
                <w:rFonts w:ascii="Times New Roman" w:hAnsi="Times New Roman" w:cs="Times New Roman"/>
              </w:rPr>
              <w:t>85% - 89%: В+</w:t>
            </w:r>
            <w:r w:rsidRPr="00072551">
              <w:rPr>
                <w:rFonts w:ascii="Times New Roman" w:hAnsi="Times New Roman" w:cs="Times New Roman"/>
              </w:rPr>
              <w:tab/>
            </w:r>
            <w:r w:rsidRPr="00072551">
              <w:rPr>
                <w:rFonts w:ascii="Times New Roman" w:hAnsi="Times New Roman" w:cs="Times New Roman"/>
              </w:rPr>
              <w:tab/>
              <w:t>80% - 84%: В</w:t>
            </w:r>
            <w:r w:rsidRPr="00072551">
              <w:rPr>
                <w:rFonts w:ascii="Times New Roman" w:hAnsi="Times New Roman" w:cs="Times New Roman"/>
              </w:rPr>
              <w:tab/>
            </w:r>
            <w:r w:rsidRPr="00072551">
              <w:rPr>
                <w:rFonts w:ascii="Times New Roman" w:hAnsi="Times New Roman" w:cs="Times New Roman"/>
              </w:rPr>
              <w:tab/>
            </w:r>
            <w:r w:rsidRPr="00072551">
              <w:rPr>
                <w:rFonts w:ascii="Times New Roman" w:hAnsi="Times New Roman" w:cs="Times New Roman"/>
              </w:rPr>
              <w:tab/>
              <w:t>75% - 79%: В-</w:t>
            </w:r>
          </w:p>
          <w:p w:rsidR="007D0D8E" w:rsidRPr="00072551" w:rsidRDefault="007D0D8E" w:rsidP="00E15BDE">
            <w:pPr>
              <w:pStyle w:val="a5"/>
              <w:jc w:val="both"/>
              <w:rPr>
                <w:rFonts w:ascii="Times New Roman" w:hAnsi="Times New Roman" w:cs="Times New Roman"/>
              </w:rPr>
            </w:pPr>
            <w:r w:rsidRPr="00072551">
              <w:rPr>
                <w:rFonts w:ascii="Times New Roman" w:hAnsi="Times New Roman" w:cs="Times New Roman"/>
              </w:rPr>
              <w:t>70% - 74%: С+</w:t>
            </w:r>
            <w:r w:rsidRPr="00072551">
              <w:rPr>
                <w:rFonts w:ascii="Times New Roman" w:hAnsi="Times New Roman" w:cs="Times New Roman"/>
              </w:rPr>
              <w:tab/>
            </w:r>
            <w:r w:rsidRPr="00072551">
              <w:rPr>
                <w:rFonts w:ascii="Times New Roman" w:hAnsi="Times New Roman" w:cs="Times New Roman"/>
              </w:rPr>
              <w:tab/>
              <w:t>65% - 69%: С</w:t>
            </w:r>
            <w:r w:rsidRPr="00072551">
              <w:rPr>
                <w:rFonts w:ascii="Times New Roman" w:hAnsi="Times New Roman" w:cs="Times New Roman"/>
              </w:rPr>
              <w:tab/>
            </w:r>
            <w:r w:rsidRPr="00072551">
              <w:rPr>
                <w:rFonts w:ascii="Times New Roman" w:hAnsi="Times New Roman" w:cs="Times New Roman"/>
              </w:rPr>
              <w:tab/>
            </w:r>
            <w:r w:rsidRPr="00072551">
              <w:rPr>
                <w:rFonts w:ascii="Times New Roman" w:hAnsi="Times New Roman" w:cs="Times New Roman"/>
              </w:rPr>
              <w:tab/>
              <w:t>60% - 64%: С-</w:t>
            </w:r>
          </w:p>
          <w:p w:rsidR="007D0D8E" w:rsidRPr="00767D1B" w:rsidRDefault="007D0D8E" w:rsidP="00E15BDE">
            <w:pPr>
              <w:pStyle w:val="a5"/>
              <w:jc w:val="both"/>
              <w:rPr>
                <w:rFonts w:ascii="Times New Roman" w:eastAsia="Times New Roman" w:hAnsi="Times New Roman" w:cs="Times New Roman"/>
                <w:b/>
                <w:lang w:val="kk-KZ"/>
              </w:rPr>
            </w:pPr>
            <w:r w:rsidRPr="00072551">
              <w:rPr>
                <w:rFonts w:ascii="Times New Roman" w:hAnsi="Times New Roman" w:cs="Times New Roman"/>
              </w:rPr>
              <w:t xml:space="preserve">55% - 59%: </w:t>
            </w:r>
            <w:r w:rsidRPr="00072551">
              <w:rPr>
                <w:rFonts w:ascii="Times New Roman" w:hAnsi="Times New Roman" w:cs="Times New Roman"/>
                <w:lang w:val="en-US"/>
              </w:rPr>
              <w:t>D</w:t>
            </w:r>
            <w:r w:rsidRPr="00072551">
              <w:rPr>
                <w:rFonts w:ascii="Times New Roman" w:hAnsi="Times New Roman" w:cs="Times New Roman"/>
              </w:rPr>
              <w:t>+</w:t>
            </w:r>
            <w:r w:rsidRPr="00072551">
              <w:rPr>
                <w:rFonts w:ascii="Times New Roman" w:hAnsi="Times New Roman" w:cs="Times New Roman"/>
              </w:rPr>
              <w:tab/>
            </w:r>
            <w:r w:rsidRPr="00072551">
              <w:rPr>
                <w:rFonts w:ascii="Times New Roman" w:hAnsi="Times New Roman" w:cs="Times New Roman"/>
              </w:rPr>
              <w:tab/>
              <w:t xml:space="preserve">50% - 54%: </w:t>
            </w:r>
            <w:r w:rsidRPr="00072551">
              <w:rPr>
                <w:rFonts w:ascii="Times New Roman" w:hAnsi="Times New Roman" w:cs="Times New Roman"/>
                <w:lang w:val="en-US"/>
              </w:rPr>
              <w:t>D</w:t>
            </w:r>
            <w:r w:rsidRPr="00072551">
              <w:rPr>
                <w:rFonts w:ascii="Times New Roman" w:hAnsi="Times New Roman" w:cs="Times New Roman"/>
              </w:rPr>
              <w:t>-</w:t>
            </w:r>
            <w:r w:rsidRPr="00072551">
              <w:rPr>
                <w:rFonts w:ascii="Times New Roman" w:hAnsi="Times New Roman" w:cs="Times New Roman"/>
              </w:rPr>
              <w:tab/>
            </w:r>
            <w:r w:rsidRPr="00072551">
              <w:rPr>
                <w:rFonts w:ascii="Times New Roman" w:hAnsi="Times New Roman" w:cs="Times New Roman"/>
              </w:rPr>
              <w:tab/>
              <w:t xml:space="preserve">            0% -49%: </w:t>
            </w:r>
            <w:r w:rsidRPr="00072551">
              <w:rPr>
                <w:rFonts w:ascii="Times New Roman" w:hAnsi="Times New Roman" w:cs="Times New Roman"/>
                <w:lang w:val="en-US"/>
              </w:rPr>
              <w:t>F</w:t>
            </w:r>
            <w:r>
              <w:rPr>
                <w:rFonts w:ascii="Times New Roman" w:eastAsia="Times New Roman" w:hAnsi="Times New Roman" w:cs="Times New Roman"/>
                <w:b/>
                <w:lang w:val="kk-KZ"/>
              </w:rPr>
              <w:t xml:space="preserve"> </w:t>
            </w:r>
          </w:p>
        </w:tc>
      </w:tr>
    </w:tbl>
    <w:p w:rsidR="007D0D8E" w:rsidRDefault="007D0D8E" w:rsidP="007D0D8E">
      <w:pPr>
        <w:spacing w:after="0" w:line="240" w:lineRule="auto"/>
        <w:jc w:val="center"/>
        <w:rPr>
          <w:rFonts w:ascii="Times New Roman" w:eastAsia="Times New Roman" w:hAnsi="Times New Roman" w:cs="Times New Roman"/>
          <w:b/>
          <w:sz w:val="24"/>
          <w:szCs w:val="24"/>
          <w:lang w:val="kk-KZ"/>
        </w:rPr>
      </w:pPr>
    </w:p>
    <w:p w:rsidR="007D0D8E" w:rsidRPr="004E16F8" w:rsidRDefault="007D0D8E" w:rsidP="007D0D8E">
      <w:pPr>
        <w:spacing w:after="0" w:line="240" w:lineRule="auto"/>
        <w:jc w:val="center"/>
        <w:rPr>
          <w:rFonts w:ascii="Times New Roman" w:eastAsia="Times New Roman" w:hAnsi="Times New Roman" w:cs="Times New Roman"/>
          <w:b/>
          <w:sz w:val="24"/>
          <w:szCs w:val="24"/>
          <w:lang w:val="kk-KZ"/>
        </w:rPr>
      </w:pPr>
      <w:r w:rsidRPr="004E16F8">
        <w:rPr>
          <w:rFonts w:ascii="Times New Roman" w:eastAsia="Times New Roman" w:hAnsi="Times New Roman" w:cs="Times New Roman"/>
          <w:b/>
          <w:sz w:val="24"/>
          <w:szCs w:val="24"/>
          <w:lang w:val="kk-KZ"/>
        </w:rPr>
        <w:t>Оқу курсы мазмұнын жүзеге асыру күнтізбесі</w:t>
      </w:r>
    </w:p>
    <w:p w:rsidR="00E674A3" w:rsidRPr="00937E34" w:rsidRDefault="00E674A3" w:rsidP="00937E34">
      <w:pPr>
        <w:spacing w:after="0" w:line="240" w:lineRule="auto"/>
        <w:jc w:val="center"/>
        <w:rPr>
          <w:rFonts w:ascii="Times New Roman" w:hAnsi="Times New Roman" w:cs="Times New Roman"/>
          <w:b/>
          <w:sz w:val="24"/>
          <w:szCs w:val="24"/>
          <w:lang w:val="kk-KZ"/>
        </w:rPr>
      </w:pPr>
      <w:r w:rsidRPr="00937E34">
        <w:rPr>
          <w:rFonts w:ascii="Times New Roman" w:hAnsi="Times New Roman" w:cs="Times New Roman"/>
          <w:b/>
          <w:sz w:val="24"/>
          <w:szCs w:val="24"/>
          <w:lang w:val="kk-KZ"/>
        </w:rPr>
        <w:t>ІІ семестр</w:t>
      </w:r>
    </w:p>
    <w:p w:rsidR="00E674A3" w:rsidRPr="00937E34" w:rsidRDefault="00E674A3" w:rsidP="00937E34">
      <w:pPr>
        <w:spacing w:after="0" w:line="240" w:lineRule="auto"/>
        <w:rPr>
          <w:rFonts w:ascii="Times New Roman" w:hAnsi="Times New Roman" w:cs="Times New Roman"/>
          <w:sz w:val="24"/>
          <w:szCs w:val="24"/>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5528"/>
        <w:gridCol w:w="978"/>
        <w:gridCol w:w="1759"/>
      </w:tblGrid>
      <w:tr w:rsidR="00E674A3" w:rsidRPr="00937E34" w:rsidTr="0091247C">
        <w:tc>
          <w:tcPr>
            <w:tcW w:w="579" w:type="pct"/>
            <w:tcBorders>
              <w:top w:val="single" w:sz="4" w:space="0" w:color="auto"/>
              <w:left w:val="single" w:sz="4" w:space="0" w:color="auto"/>
              <w:bottom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b/>
                <w:sz w:val="24"/>
                <w:szCs w:val="24"/>
                <w:lang w:val="kk-KZ"/>
              </w:rPr>
              <w:t>Тақырыптардың атауы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Жоғары балл</w:t>
            </w:r>
          </w:p>
        </w:tc>
      </w:tr>
      <w:tr w:rsidR="00E674A3" w:rsidRPr="00937E34" w:rsidTr="0091247C">
        <w:trPr>
          <w:trHeight w:val="435"/>
        </w:trPr>
        <w:tc>
          <w:tcPr>
            <w:tcW w:w="579" w:type="pct"/>
            <w:tcBorders>
              <w:top w:val="single" w:sz="4" w:space="0" w:color="auto"/>
              <w:left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1</w:t>
            </w:r>
          </w:p>
          <w:p w:rsidR="00E674A3" w:rsidRPr="00937E34" w:rsidRDefault="00E674A3" w:rsidP="00937E34">
            <w:pPr>
              <w:spacing w:after="0" w:line="240" w:lineRule="auto"/>
              <w:rPr>
                <w:rFonts w:ascii="Times New Roman" w:hAnsi="Times New Roman" w:cs="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E674A3" w:rsidRDefault="00E674A3" w:rsidP="00937E34">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Практикалық сабақтар.</w:t>
            </w:r>
          </w:p>
          <w:p w:rsidR="00C221EE" w:rsidRPr="00C221EE" w:rsidRDefault="00C221EE" w:rsidP="00C221EE">
            <w:pPr>
              <w:spacing w:after="0" w:line="240" w:lineRule="auto"/>
              <w:rPr>
                <w:rFonts w:ascii="Times New Roman" w:hAnsi="Times New Roman" w:cs="Times New Roman"/>
                <w:sz w:val="24"/>
                <w:szCs w:val="24"/>
                <w:lang w:val="kk-KZ"/>
              </w:rPr>
            </w:pPr>
            <w:r w:rsidRPr="00E00ABC">
              <w:rPr>
                <w:rFonts w:ascii="Times New Roman" w:hAnsi="Times New Roman" w:cs="Times New Roman"/>
                <w:sz w:val="24"/>
                <w:szCs w:val="24"/>
                <w:lang w:val="kk-KZ"/>
              </w:rPr>
              <w:t>Өтініш, тілек  мәнді құрылымдар</w:t>
            </w:r>
          </w:p>
          <w:p w:rsidR="00E674A3" w:rsidRPr="00C26D65" w:rsidRDefault="00C26D65" w:rsidP="00822CF9">
            <w:pPr>
              <w:spacing w:after="0" w:line="240" w:lineRule="auto"/>
              <w:rPr>
                <w:rFonts w:ascii="Times New Roman" w:hAnsi="Times New Roman" w:cs="Times New Roman"/>
                <w:sz w:val="24"/>
                <w:szCs w:val="24"/>
                <w:lang w:val="kk-KZ"/>
              </w:rPr>
            </w:pPr>
            <w:r w:rsidRPr="00C26D65">
              <w:rPr>
                <w:rFonts w:ascii="Times New Roman" w:hAnsi="Times New Roman" w:cs="Times New Roman"/>
                <w:sz w:val="24"/>
                <w:szCs w:val="24"/>
                <w:lang w:val="kk-KZ"/>
              </w:rPr>
              <w:t>Қазақстанның көрікті жерлері</w:t>
            </w:r>
          </w:p>
        </w:tc>
        <w:tc>
          <w:tcPr>
            <w:tcW w:w="523" w:type="pct"/>
            <w:tcBorders>
              <w:top w:val="single" w:sz="4" w:space="0" w:color="auto"/>
              <w:left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p w:rsidR="00E674A3" w:rsidRPr="00937E34" w:rsidRDefault="00E674A3" w:rsidP="00937E34">
            <w:pPr>
              <w:spacing w:after="0" w:line="240" w:lineRule="auto"/>
              <w:rPr>
                <w:rFonts w:ascii="Times New Roman" w:hAnsi="Times New Roman" w:cs="Times New Roman"/>
                <w:sz w:val="24"/>
                <w:szCs w:val="24"/>
                <w:lang w:val="kk-KZ"/>
              </w:rPr>
            </w:pPr>
          </w:p>
        </w:tc>
        <w:tc>
          <w:tcPr>
            <w:tcW w:w="941" w:type="pct"/>
            <w:tcBorders>
              <w:top w:val="single" w:sz="4" w:space="0" w:color="auto"/>
              <w:left w:val="single" w:sz="4" w:space="0" w:color="auto"/>
              <w:right w:val="single" w:sz="4" w:space="0" w:color="auto"/>
            </w:tcBorders>
            <w:shd w:val="clear" w:color="auto" w:fill="auto"/>
          </w:tcPr>
          <w:p w:rsidR="00E674A3" w:rsidRPr="00937E34" w:rsidRDefault="0048409B"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E674A3" w:rsidRPr="00937E34" w:rsidTr="0091247C">
        <w:trPr>
          <w:trHeight w:val="360"/>
        </w:trPr>
        <w:tc>
          <w:tcPr>
            <w:tcW w:w="579" w:type="pct"/>
            <w:tcBorders>
              <w:left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2</w:t>
            </w:r>
          </w:p>
        </w:tc>
        <w:tc>
          <w:tcPr>
            <w:tcW w:w="2957" w:type="pct"/>
            <w:tcBorders>
              <w:top w:val="single" w:sz="4" w:space="0" w:color="auto"/>
              <w:left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Практикалық сабақтар.</w:t>
            </w:r>
          </w:p>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Мақсат мәнді құрылымдар</w:t>
            </w:r>
          </w:p>
          <w:p w:rsidR="00E674A3" w:rsidRPr="00937E34" w:rsidRDefault="00C26D65" w:rsidP="00937E34">
            <w:pPr>
              <w:spacing w:after="0" w:line="240" w:lineRule="auto"/>
              <w:rPr>
                <w:rFonts w:ascii="Times New Roman" w:hAnsi="Times New Roman" w:cs="Times New Roman"/>
                <w:sz w:val="24"/>
                <w:szCs w:val="24"/>
                <w:lang w:val="kk-KZ"/>
              </w:rPr>
            </w:pPr>
            <w:r w:rsidRPr="00C26D65">
              <w:rPr>
                <w:rFonts w:ascii="Times New Roman" w:hAnsi="Times New Roman" w:cs="Times New Roman"/>
                <w:sz w:val="24"/>
                <w:szCs w:val="24"/>
                <w:lang w:val="kk-KZ"/>
              </w:rPr>
              <w:t>Қазақстандағы туризм, демалыс және саяхат</w:t>
            </w:r>
          </w:p>
        </w:tc>
        <w:tc>
          <w:tcPr>
            <w:tcW w:w="523" w:type="pct"/>
            <w:tcBorders>
              <w:top w:val="single" w:sz="4" w:space="0" w:color="auto"/>
              <w:left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tc>
        <w:tc>
          <w:tcPr>
            <w:tcW w:w="941" w:type="pct"/>
            <w:tcBorders>
              <w:top w:val="single" w:sz="4" w:space="0" w:color="auto"/>
              <w:left w:val="single" w:sz="4" w:space="0" w:color="auto"/>
              <w:right w:val="single" w:sz="4" w:space="0" w:color="auto"/>
            </w:tcBorders>
            <w:shd w:val="clear" w:color="auto" w:fill="auto"/>
          </w:tcPr>
          <w:p w:rsidR="00E674A3" w:rsidRPr="00937E34" w:rsidRDefault="0048409B"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E674A3" w:rsidRPr="00937E34" w:rsidTr="0091247C">
        <w:trPr>
          <w:trHeight w:val="840"/>
        </w:trPr>
        <w:tc>
          <w:tcPr>
            <w:tcW w:w="579" w:type="pct"/>
            <w:vMerge w:val="restart"/>
            <w:tcBorders>
              <w:left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tc>
        <w:tc>
          <w:tcPr>
            <w:tcW w:w="2957" w:type="pct"/>
            <w:tcBorders>
              <w:top w:val="single" w:sz="4" w:space="0" w:color="auto"/>
              <w:left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Практикалық сабақтар.</w:t>
            </w:r>
          </w:p>
          <w:p w:rsidR="0065547D" w:rsidRPr="0065547D" w:rsidRDefault="0065547D" w:rsidP="00937E34">
            <w:pPr>
              <w:spacing w:after="0" w:line="240" w:lineRule="auto"/>
              <w:rPr>
                <w:rFonts w:ascii="Times New Roman" w:hAnsi="Times New Roman" w:cs="Times New Roman"/>
                <w:sz w:val="24"/>
                <w:szCs w:val="24"/>
                <w:lang w:val="kk-KZ"/>
              </w:rPr>
            </w:pPr>
            <w:r w:rsidRPr="0065547D">
              <w:rPr>
                <w:rFonts w:ascii="Times New Roman" w:hAnsi="Times New Roman" w:cs="Times New Roman"/>
                <w:sz w:val="24"/>
                <w:szCs w:val="24"/>
                <w:lang w:val="kk-KZ"/>
              </w:rPr>
              <w:t>Себеп-салдар мәнді құрылымдар.</w:t>
            </w:r>
          </w:p>
          <w:p w:rsidR="00E674A3" w:rsidRPr="00C26D65" w:rsidRDefault="00C26D65" w:rsidP="00937E34">
            <w:pPr>
              <w:spacing w:after="0" w:line="240" w:lineRule="auto"/>
              <w:rPr>
                <w:rFonts w:ascii="Times New Roman" w:hAnsi="Times New Roman" w:cs="Times New Roman"/>
                <w:sz w:val="24"/>
                <w:szCs w:val="24"/>
                <w:lang w:val="kk-KZ"/>
              </w:rPr>
            </w:pPr>
            <w:r w:rsidRPr="00C26D65">
              <w:rPr>
                <w:rFonts w:ascii="Times New Roman" w:hAnsi="Times New Roman" w:cs="Times New Roman"/>
                <w:sz w:val="24"/>
                <w:szCs w:val="24"/>
                <w:lang w:val="kk-KZ"/>
              </w:rPr>
              <w:t>Қазақ елінің тарихи орындары</w:t>
            </w:r>
          </w:p>
        </w:tc>
        <w:tc>
          <w:tcPr>
            <w:tcW w:w="523" w:type="pct"/>
            <w:tcBorders>
              <w:top w:val="single" w:sz="4" w:space="0" w:color="auto"/>
              <w:left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tc>
        <w:tc>
          <w:tcPr>
            <w:tcW w:w="941" w:type="pct"/>
            <w:tcBorders>
              <w:top w:val="single" w:sz="4" w:space="0" w:color="auto"/>
              <w:left w:val="single" w:sz="4" w:space="0" w:color="auto"/>
              <w:right w:val="single" w:sz="4" w:space="0" w:color="auto"/>
            </w:tcBorders>
            <w:shd w:val="clear" w:color="auto" w:fill="auto"/>
          </w:tcPr>
          <w:p w:rsidR="00E674A3" w:rsidRPr="00937E34" w:rsidRDefault="0048409B"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E674A3" w:rsidRPr="00B244AB" w:rsidTr="0091247C">
        <w:trPr>
          <w:trHeight w:val="273"/>
        </w:trPr>
        <w:tc>
          <w:tcPr>
            <w:tcW w:w="579" w:type="pct"/>
            <w:vMerge/>
            <w:tcBorders>
              <w:left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C26D65" w:rsidRDefault="00E674A3" w:rsidP="00C26D65">
            <w:pPr>
              <w:spacing w:after="0" w:line="240" w:lineRule="auto"/>
              <w:rPr>
                <w:rFonts w:ascii="Times New Roman" w:hAnsi="Times New Roman" w:cs="Times New Roman"/>
                <w:sz w:val="24"/>
                <w:szCs w:val="24"/>
                <w:lang w:val="kk-KZ"/>
              </w:rPr>
            </w:pPr>
            <w:r w:rsidRPr="00937E34">
              <w:rPr>
                <w:rFonts w:ascii="Times New Roman" w:hAnsi="Times New Roman" w:cs="Times New Roman"/>
                <w:b/>
                <w:sz w:val="24"/>
                <w:szCs w:val="24"/>
                <w:lang w:val="kk-KZ"/>
              </w:rPr>
              <w:t>СОӨЖ №1</w:t>
            </w:r>
          </w:p>
          <w:p w:rsidR="00B244AB" w:rsidRDefault="00E674A3" w:rsidP="009D20E5">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 xml:space="preserve"> </w:t>
            </w:r>
            <w:r w:rsidR="00C26D65" w:rsidRPr="00FA3BA9">
              <w:rPr>
                <w:rFonts w:ascii="Times New Roman" w:hAnsi="Times New Roman" w:cs="Times New Roman"/>
                <w:sz w:val="24"/>
                <w:szCs w:val="24"/>
                <w:lang w:val="kk-KZ"/>
              </w:rPr>
              <w:t>«</w:t>
            </w:r>
            <w:r w:rsidR="00C26D65">
              <w:rPr>
                <w:rFonts w:ascii="Times New Roman" w:hAnsi="Times New Roman" w:cs="Times New Roman"/>
                <w:sz w:val="24"/>
                <w:szCs w:val="24"/>
                <w:lang w:val="kk-KZ"/>
              </w:rPr>
              <w:t>Көне қалалар сыры</w:t>
            </w:r>
            <w:r w:rsidR="00C26D65" w:rsidRPr="00FA3BA9">
              <w:rPr>
                <w:rFonts w:ascii="Times New Roman" w:hAnsi="Times New Roman" w:cs="Times New Roman"/>
                <w:sz w:val="24"/>
                <w:szCs w:val="24"/>
                <w:lang w:val="kk-KZ"/>
              </w:rPr>
              <w:t>»</w:t>
            </w:r>
            <w:r w:rsidR="004A2501">
              <w:rPr>
                <w:rFonts w:ascii="Times New Roman" w:hAnsi="Times New Roman" w:cs="Times New Roman"/>
                <w:sz w:val="24"/>
                <w:szCs w:val="24"/>
                <w:lang w:val="kk-KZ"/>
              </w:rPr>
              <w:t xml:space="preserve">, </w:t>
            </w:r>
          </w:p>
          <w:p w:rsidR="00E40329" w:rsidRPr="002A2B0C" w:rsidRDefault="00B244AB" w:rsidP="00380A4A">
            <w:pPr>
              <w:spacing w:after="0" w:line="240" w:lineRule="auto"/>
              <w:rPr>
                <w:rFonts w:ascii="Times New Roman" w:hAnsi="Times New Roman" w:cs="Times New Roman"/>
                <w:sz w:val="24"/>
                <w:szCs w:val="24"/>
                <w:lang w:val="kk-KZ"/>
              </w:rPr>
            </w:pPr>
            <w:r w:rsidRPr="002A2B0C">
              <w:rPr>
                <w:rFonts w:ascii="Times New Roman" w:hAnsi="Times New Roman" w:cs="Times New Roman"/>
                <w:sz w:val="24"/>
                <w:szCs w:val="24"/>
                <w:lang w:val="kk-KZ"/>
              </w:rPr>
              <w:t>«Көне және заманауи ескерткіштер»</w:t>
            </w:r>
            <w:r>
              <w:rPr>
                <w:rFonts w:ascii="Times New Roman" w:hAnsi="Times New Roman" w:cs="Times New Roman"/>
                <w:sz w:val="24"/>
                <w:szCs w:val="24"/>
                <w:lang w:val="kk-KZ"/>
              </w:rPr>
              <w:t xml:space="preserve"> </w:t>
            </w:r>
            <w:r w:rsidR="00C26D65" w:rsidRPr="00FA3BA9">
              <w:rPr>
                <w:rFonts w:ascii="Times New Roman" w:hAnsi="Times New Roman" w:cs="Times New Roman"/>
                <w:color w:val="000000"/>
                <w:sz w:val="24"/>
                <w:szCs w:val="24"/>
                <w:lang w:val="kk-KZ"/>
              </w:rPr>
              <w:t>тақыры</w:t>
            </w:r>
            <w:r>
              <w:rPr>
                <w:rFonts w:ascii="Times New Roman" w:hAnsi="Times New Roman" w:cs="Times New Roman"/>
                <w:color w:val="000000"/>
                <w:sz w:val="24"/>
                <w:szCs w:val="24"/>
                <w:lang w:val="kk-KZ"/>
              </w:rPr>
              <w:t>птар</w:t>
            </w:r>
            <w:r w:rsidR="00C26D65">
              <w:rPr>
                <w:rFonts w:ascii="Times New Roman" w:hAnsi="Times New Roman" w:cs="Times New Roman"/>
                <w:color w:val="000000"/>
                <w:sz w:val="24"/>
                <w:szCs w:val="24"/>
                <w:lang w:val="kk-KZ"/>
              </w:rPr>
              <w:t>ы</w:t>
            </w:r>
            <w:r w:rsidR="00C26D65" w:rsidRPr="00FA3BA9">
              <w:rPr>
                <w:rFonts w:ascii="Times New Roman" w:hAnsi="Times New Roman" w:cs="Times New Roman"/>
                <w:color w:val="000000"/>
                <w:sz w:val="24"/>
                <w:szCs w:val="24"/>
                <w:lang w:val="kk-KZ"/>
              </w:rPr>
              <w:t xml:space="preserve"> бойынша</w:t>
            </w:r>
            <w:r w:rsidR="00C26D65">
              <w:rPr>
                <w:rFonts w:ascii="Times New Roman" w:hAnsi="Times New Roman" w:cs="Times New Roman"/>
                <w:color w:val="000000"/>
                <w:sz w:val="24"/>
                <w:szCs w:val="24"/>
                <w:lang w:val="kk-KZ"/>
              </w:rPr>
              <w:t xml:space="preserve"> жобалық жұмыс</w:t>
            </w:r>
            <w:r w:rsidR="00C26D65" w:rsidRPr="00FA3BA9">
              <w:rPr>
                <w:rFonts w:ascii="Times New Roman" w:hAnsi="Times New Roman" w:cs="Times New Roman"/>
                <w:color w:val="000000"/>
                <w:sz w:val="24"/>
                <w:szCs w:val="24"/>
                <w:lang w:val="kk-KZ"/>
              </w:rPr>
              <w:t xml:space="preserve">. </w:t>
            </w:r>
          </w:p>
          <w:p w:rsidR="00E40329" w:rsidRPr="00937E34" w:rsidRDefault="00E40329" w:rsidP="009D20E5">
            <w:pPr>
              <w:spacing w:after="0" w:line="240" w:lineRule="auto"/>
              <w:rPr>
                <w:rFonts w:ascii="Times New Roman" w:hAnsi="Times New Roman" w:cs="Times New Roman"/>
                <w:sz w:val="24"/>
                <w:szCs w:val="24"/>
                <w:lang w:val="kk-KZ"/>
              </w:rPr>
            </w:pPr>
          </w:p>
        </w:tc>
        <w:tc>
          <w:tcPr>
            <w:tcW w:w="523" w:type="pct"/>
            <w:tcBorders>
              <w:top w:val="single" w:sz="4" w:space="0" w:color="auto"/>
              <w:left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p>
        </w:tc>
        <w:tc>
          <w:tcPr>
            <w:tcW w:w="941" w:type="pct"/>
            <w:tcBorders>
              <w:top w:val="single" w:sz="4" w:space="0" w:color="auto"/>
              <w:left w:val="single" w:sz="4" w:space="0" w:color="auto"/>
              <w:right w:val="single" w:sz="4" w:space="0" w:color="auto"/>
            </w:tcBorders>
            <w:shd w:val="clear" w:color="auto" w:fill="auto"/>
          </w:tcPr>
          <w:p w:rsidR="00E674A3" w:rsidRPr="00937E34" w:rsidRDefault="003D24A8"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20</w:t>
            </w:r>
          </w:p>
          <w:p w:rsidR="00E674A3" w:rsidRPr="00937E34" w:rsidRDefault="00E674A3" w:rsidP="00937E34">
            <w:pPr>
              <w:spacing w:after="0" w:line="240" w:lineRule="auto"/>
              <w:rPr>
                <w:rFonts w:ascii="Times New Roman" w:hAnsi="Times New Roman" w:cs="Times New Roman"/>
                <w:sz w:val="24"/>
                <w:szCs w:val="24"/>
                <w:lang w:val="kk-KZ"/>
              </w:rPr>
            </w:pPr>
          </w:p>
          <w:p w:rsidR="00E674A3" w:rsidRPr="00937E34" w:rsidRDefault="00E674A3" w:rsidP="00937E34">
            <w:pPr>
              <w:spacing w:after="0" w:line="240" w:lineRule="auto"/>
              <w:rPr>
                <w:rFonts w:ascii="Times New Roman" w:hAnsi="Times New Roman" w:cs="Times New Roman"/>
                <w:sz w:val="24"/>
                <w:szCs w:val="24"/>
                <w:lang w:val="kk-KZ"/>
              </w:rPr>
            </w:pPr>
          </w:p>
          <w:p w:rsidR="00E674A3" w:rsidRPr="00937E34" w:rsidRDefault="00E674A3" w:rsidP="00937E34">
            <w:pPr>
              <w:spacing w:after="0" w:line="240" w:lineRule="auto"/>
              <w:rPr>
                <w:rFonts w:ascii="Times New Roman" w:hAnsi="Times New Roman" w:cs="Times New Roman"/>
                <w:sz w:val="24"/>
                <w:szCs w:val="24"/>
                <w:lang w:val="kk-KZ"/>
              </w:rPr>
            </w:pPr>
          </w:p>
          <w:p w:rsidR="00E674A3" w:rsidRPr="00937E34" w:rsidRDefault="00E674A3" w:rsidP="00937E34">
            <w:pPr>
              <w:spacing w:after="0" w:line="240" w:lineRule="auto"/>
              <w:rPr>
                <w:rFonts w:ascii="Times New Roman" w:hAnsi="Times New Roman" w:cs="Times New Roman"/>
                <w:sz w:val="24"/>
                <w:szCs w:val="24"/>
                <w:lang w:val="kk-KZ"/>
              </w:rPr>
            </w:pPr>
          </w:p>
        </w:tc>
      </w:tr>
      <w:tr w:rsidR="00E674A3" w:rsidRPr="00937E34" w:rsidTr="0091247C">
        <w:tc>
          <w:tcPr>
            <w:tcW w:w="579" w:type="pct"/>
            <w:tcBorders>
              <w:top w:val="single" w:sz="4" w:space="0" w:color="auto"/>
              <w:left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4</w:t>
            </w:r>
          </w:p>
          <w:p w:rsidR="00E674A3" w:rsidRPr="00937E34" w:rsidRDefault="00E674A3" w:rsidP="00937E34">
            <w:pPr>
              <w:spacing w:after="0" w:line="240" w:lineRule="auto"/>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674A3" w:rsidRPr="003162BB" w:rsidRDefault="00E674A3" w:rsidP="00937E34">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Практикалық сабақтар.</w:t>
            </w:r>
          </w:p>
          <w:p w:rsidR="002A2B0C" w:rsidRPr="00822CF9" w:rsidRDefault="00822CF9" w:rsidP="00937E34">
            <w:pPr>
              <w:spacing w:after="0" w:line="240" w:lineRule="auto"/>
              <w:rPr>
                <w:rFonts w:ascii="Times New Roman" w:hAnsi="Times New Roman" w:cs="Times New Roman"/>
                <w:sz w:val="24"/>
                <w:szCs w:val="24"/>
                <w:lang w:val="kk-KZ"/>
              </w:rPr>
            </w:pPr>
            <w:r w:rsidRPr="00822CF9">
              <w:rPr>
                <w:rFonts w:ascii="Times New Roman" w:hAnsi="Times New Roman" w:cs="Times New Roman"/>
                <w:sz w:val="24"/>
                <w:szCs w:val="24"/>
                <w:lang w:val="kk-KZ"/>
              </w:rPr>
              <w:t>Міндеттілік</w:t>
            </w:r>
            <w:r w:rsidR="00966185">
              <w:rPr>
                <w:rFonts w:ascii="Times New Roman" w:hAnsi="Times New Roman" w:cs="Times New Roman"/>
                <w:sz w:val="24"/>
                <w:szCs w:val="24"/>
                <w:lang w:val="kk-KZ"/>
              </w:rPr>
              <w:t>, тиістілік модальдылығын білдіретін құрылымдар</w:t>
            </w:r>
          </w:p>
          <w:p w:rsidR="00E674A3" w:rsidRPr="00937E34" w:rsidRDefault="001B1E5E" w:rsidP="00937E34">
            <w:pPr>
              <w:spacing w:after="0" w:line="240" w:lineRule="auto"/>
              <w:rPr>
                <w:rFonts w:ascii="Times New Roman" w:hAnsi="Times New Roman" w:cs="Times New Roman"/>
                <w:color w:val="FF0000"/>
                <w:sz w:val="24"/>
                <w:szCs w:val="24"/>
                <w:lang w:val="kk-KZ"/>
              </w:rPr>
            </w:pPr>
            <w:r w:rsidRPr="001B1E5E">
              <w:rPr>
                <w:rFonts w:ascii="Times New Roman" w:hAnsi="Times New Roman" w:cs="Times New Roman"/>
                <w:sz w:val="24"/>
                <w:szCs w:val="24"/>
                <w:lang w:val="kk-KZ"/>
              </w:rPr>
              <w:t>Ұлттық қорықтар мен паркте</w:t>
            </w:r>
            <w:r>
              <w:rPr>
                <w:rFonts w:ascii="Times New Roman" w:hAnsi="Times New Roman" w:cs="Times New Roman"/>
                <w:sz w:val="24"/>
                <w:szCs w:val="24"/>
                <w:lang w:val="kk-KZ"/>
              </w:rPr>
              <w:t>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674A3" w:rsidRPr="00937E34" w:rsidRDefault="0048409B"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3D24A8" w:rsidRPr="00937E34" w:rsidTr="00736A3C">
        <w:trPr>
          <w:trHeight w:val="857"/>
        </w:trPr>
        <w:tc>
          <w:tcPr>
            <w:tcW w:w="579" w:type="pct"/>
            <w:vMerge w:val="restart"/>
            <w:tcBorders>
              <w:top w:val="single" w:sz="4" w:space="0" w:color="auto"/>
              <w:left w:val="single" w:sz="4" w:space="0" w:color="auto"/>
              <w:right w:val="single" w:sz="4" w:space="0" w:color="auto"/>
            </w:tcBorders>
            <w:shd w:val="clear" w:color="auto" w:fill="auto"/>
          </w:tcPr>
          <w:p w:rsidR="003D24A8" w:rsidRPr="00937E34" w:rsidRDefault="003D24A8"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D24A8" w:rsidRPr="003162BB" w:rsidRDefault="003D24A8" w:rsidP="00937E34">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Практикалық сабақтар.</w:t>
            </w:r>
          </w:p>
          <w:p w:rsidR="003D24A8" w:rsidRPr="00937E34" w:rsidRDefault="003D24A8" w:rsidP="002A2B0C">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Шарт мәнді құрылымдар</w:t>
            </w:r>
          </w:p>
          <w:p w:rsidR="003D24A8" w:rsidRDefault="003D24A8" w:rsidP="002A2B0C">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Экология – ел тағдыры</w:t>
            </w:r>
          </w:p>
          <w:p w:rsidR="003D24A8" w:rsidRPr="00937E34" w:rsidRDefault="003D24A8" w:rsidP="002A2B0C">
            <w:pPr>
              <w:spacing w:after="0" w:line="240" w:lineRule="auto"/>
              <w:rPr>
                <w:rFonts w:ascii="Times New Roman" w:hAnsi="Times New Roman" w:cs="Times New Roman"/>
                <w:sz w:val="24"/>
                <w:szCs w:val="24"/>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D24A8" w:rsidRPr="00937E34" w:rsidRDefault="003D24A8"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D24A8" w:rsidRPr="00937E34" w:rsidRDefault="003D24A8"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3D24A8" w:rsidRPr="00736A3C" w:rsidTr="003D24A8">
        <w:trPr>
          <w:trHeight w:val="1575"/>
        </w:trPr>
        <w:tc>
          <w:tcPr>
            <w:tcW w:w="579" w:type="pct"/>
            <w:vMerge/>
            <w:tcBorders>
              <w:left w:val="single" w:sz="4" w:space="0" w:color="auto"/>
              <w:right w:val="single" w:sz="4" w:space="0" w:color="auto"/>
            </w:tcBorders>
            <w:shd w:val="clear" w:color="auto" w:fill="auto"/>
          </w:tcPr>
          <w:p w:rsidR="003D24A8" w:rsidRPr="00937E34" w:rsidRDefault="003D24A8" w:rsidP="00937E34">
            <w:pPr>
              <w:spacing w:after="0" w:line="240" w:lineRule="auto"/>
              <w:rPr>
                <w:rFonts w:ascii="Times New Roman" w:hAnsi="Times New Roman" w:cs="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3D24A8" w:rsidRPr="004E43B2" w:rsidRDefault="003D24A8" w:rsidP="00736A3C">
            <w:pPr>
              <w:spacing w:after="120"/>
              <w:rPr>
                <w:rFonts w:ascii="Times New Roman" w:hAnsi="Times New Roman" w:cs="Times New Roman"/>
                <w:b/>
                <w:sz w:val="24"/>
                <w:szCs w:val="24"/>
                <w:lang w:val="kk-KZ"/>
              </w:rPr>
            </w:pPr>
            <w:r>
              <w:rPr>
                <w:rFonts w:ascii="Times New Roman" w:hAnsi="Times New Roman" w:cs="Times New Roman"/>
                <w:b/>
                <w:sz w:val="24"/>
                <w:szCs w:val="24"/>
                <w:lang w:val="kk-KZ"/>
              </w:rPr>
              <w:t>СОӨЖ №2</w:t>
            </w:r>
          </w:p>
          <w:p w:rsidR="003D24A8" w:rsidRPr="00937E34" w:rsidRDefault="003D24A8" w:rsidP="00736A3C">
            <w:pPr>
              <w:spacing w:after="0" w:line="240" w:lineRule="auto"/>
              <w:rPr>
                <w:rFonts w:ascii="Times New Roman" w:hAnsi="Times New Roman" w:cs="Times New Roman"/>
                <w:b/>
                <w:sz w:val="24"/>
                <w:szCs w:val="24"/>
                <w:lang w:val="kk-KZ"/>
              </w:rPr>
            </w:pPr>
            <w:r w:rsidRPr="007D1B99">
              <w:rPr>
                <w:rFonts w:ascii="Times New Roman" w:hAnsi="Times New Roman" w:cs="Times New Roman"/>
                <w:color w:val="000000"/>
                <w:sz w:val="24"/>
                <w:szCs w:val="24"/>
                <w:shd w:val="clear" w:color="auto" w:fill="FFFFFF"/>
                <w:lang w:val="kk-KZ"/>
              </w:rPr>
              <w:t xml:space="preserve"> «Таза болса табиғат – аман болар адамзат!» тақырыбына презентация дайындау (топтық жұмыс).</w:t>
            </w:r>
          </w:p>
        </w:tc>
        <w:tc>
          <w:tcPr>
            <w:tcW w:w="523" w:type="pct"/>
            <w:tcBorders>
              <w:top w:val="single" w:sz="4" w:space="0" w:color="auto"/>
              <w:left w:val="single" w:sz="4" w:space="0" w:color="auto"/>
              <w:right w:val="single" w:sz="4" w:space="0" w:color="auto"/>
            </w:tcBorders>
            <w:shd w:val="clear" w:color="auto" w:fill="auto"/>
          </w:tcPr>
          <w:p w:rsidR="003D24A8" w:rsidRPr="00937E34" w:rsidRDefault="003D24A8" w:rsidP="00937E34">
            <w:pPr>
              <w:spacing w:after="0" w:line="240" w:lineRule="auto"/>
              <w:rPr>
                <w:rFonts w:ascii="Times New Roman" w:hAnsi="Times New Roman" w:cs="Times New Roman"/>
                <w:sz w:val="24"/>
                <w:szCs w:val="24"/>
                <w:lang w:val="kk-KZ"/>
              </w:rPr>
            </w:pPr>
          </w:p>
        </w:tc>
        <w:tc>
          <w:tcPr>
            <w:tcW w:w="941" w:type="pct"/>
            <w:tcBorders>
              <w:top w:val="single" w:sz="4" w:space="0" w:color="auto"/>
              <w:left w:val="single" w:sz="4" w:space="0" w:color="auto"/>
              <w:right w:val="single" w:sz="4" w:space="0" w:color="auto"/>
            </w:tcBorders>
            <w:shd w:val="clear" w:color="auto" w:fill="auto"/>
          </w:tcPr>
          <w:p w:rsidR="003D24A8" w:rsidRDefault="003D24A8"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3D24A8" w:rsidRPr="00736A3C" w:rsidTr="003D24A8">
        <w:trPr>
          <w:trHeight w:val="806"/>
        </w:trPr>
        <w:tc>
          <w:tcPr>
            <w:tcW w:w="579" w:type="pct"/>
            <w:vMerge/>
            <w:tcBorders>
              <w:left w:val="single" w:sz="4" w:space="0" w:color="auto"/>
              <w:right w:val="single" w:sz="4" w:space="0" w:color="auto"/>
            </w:tcBorders>
            <w:shd w:val="clear" w:color="auto" w:fill="auto"/>
          </w:tcPr>
          <w:p w:rsidR="003D24A8" w:rsidRPr="00937E34" w:rsidRDefault="003D24A8" w:rsidP="003D24A8">
            <w:pPr>
              <w:spacing w:after="0" w:line="240" w:lineRule="auto"/>
              <w:rPr>
                <w:rFonts w:ascii="Times New Roman" w:hAnsi="Times New Roman" w:cs="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3D24A8" w:rsidRDefault="003D24A8" w:rsidP="003D24A8">
            <w:pPr>
              <w:pStyle w:val="a3"/>
              <w:numPr>
                <w:ilvl w:val="0"/>
                <w:numId w:val="5"/>
              </w:numPr>
              <w:spacing w:after="0"/>
              <w:ind w:left="0"/>
              <w:rPr>
                <w:rFonts w:ascii="Times New Roman" w:hAnsi="Times New Roman" w:cs="Times New Roman"/>
                <w:b/>
                <w:sz w:val="24"/>
                <w:szCs w:val="24"/>
                <w:lang w:val="kk-KZ"/>
              </w:rPr>
            </w:pPr>
          </w:p>
          <w:p w:rsidR="003D24A8" w:rsidRPr="007D14CF" w:rsidRDefault="003D24A8" w:rsidP="003D24A8">
            <w:pPr>
              <w:pStyle w:val="a3"/>
              <w:numPr>
                <w:ilvl w:val="0"/>
                <w:numId w:val="5"/>
              </w:numPr>
              <w:spacing w:after="0"/>
              <w:ind w:left="0"/>
              <w:rPr>
                <w:rFonts w:ascii="Times New Roman" w:hAnsi="Times New Roman" w:cs="Times New Roman"/>
                <w:b/>
                <w:sz w:val="24"/>
                <w:szCs w:val="24"/>
                <w:lang w:val="kk-KZ"/>
              </w:rPr>
            </w:pPr>
            <w:r>
              <w:rPr>
                <w:rFonts w:ascii="Times New Roman" w:hAnsi="Times New Roman" w:cs="Times New Roman"/>
                <w:b/>
                <w:sz w:val="24"/>
                <w:szCs w:val="24"/>
                <w:lang w:val="kk-KZ"/>
              </w:rPr>
              <w:t>АРАЛЫҚ БАҚЫЛАУ</w:t>
            </w:r>
          </w:p>
        </w:tc>
        <w:tc>
          <w:tcPr>
            <w:tcW w:w="523" w:type="pct"/>
            <w:tcBorders>
              <w:top w:val="single" w:sz="4" w:space="0" w:color="auto"/>
              <w:left w:val="single" w:sz="4" w:space="0" w:color="auto"/>
              <w:right w:val="single" w:sz="4" w:space="0" w:color="auto"/>
            </w:tcBorders>
            <w:shd w:val="clear" w:color="auto" w:fill="auto"/>
          </w:tcPr>
          <w:p w:rsidR="003D24A8" w:rsidRPr="00E00ABC" w:rsidRDefault="003D24A8" w:rsidP="003D24A8">
            <w:pPr>
              <w:rPr>
                <w:rFonts w:ascii="Times New Roman" w:hAnsi="Times New Roman" w:cs="Times New Roman"/>
                <w:sz w:val="24"/>
                <w:szCs w:val="24"/>
                <w:lang w:val="kk-KZ"/>
              </w:rPr>
            </w:pPr>
          </w:p>
        </w:tc>
        <w:tc>
          <w:tcPr>
            <w:tcW w:w="941" w:type="pct"/>
            <w:tcBorders>
              <w:top w:val="single" w:sz="4" w:space="0" w:color="auto"/>
              <w:left w:val="single" w:sz="4" w:space="0" w:color="auto"/>
              <w:right w:val="single" w:sz="4" w:space="0" w:color="auto"/>
            </w:tcBorders>
            <w:shd w:val="clear" w:color="auto" w:fill="auto"/>
          </w:tcPr>
          <w:p w:rsidR="003D24A8" w:rsidRDefault="003D24A8" w:rsidP="003D24A8">
            <w:pPr>
              <w:rPr>
                <w:rFonts w:ascii="Times New Roman" w:hAnsi="Times New Roman" w:cs="Times New Roman"/>
                <w:b/>
                <w:sz w:val="24"/>
                <w:szCs w:val="24"/>
                <w:lang w:val="kk-KZ"/>
              </w:rPr>
            </w:pPr>
          </w:p>
          <w:p w:rsidR="003D24A8" w:rsidRPr="00DB190C" w:rsidRDefault="003D24A8" w:rsidP="003D24A8">
            <w:pPr>
              <w:rPr>
                <w:rFonts w:ascii="Times New Roman" w:hAnsi="Times New Roman" w:cs="Times New Roman"/>
                <w:b/>
                <w:sz w:val="24"/>
                <w:szCs w:val="24"/>
              </w:rPr>
            </w:pPr>
            <w:r w:rsidRPr="00DB190C">
              <w:rPr>
                <w:rFonts w:ascii="Times New Roman" w:hAnsi="Times New Roman" w:cs="Times New Roman"/>
                <w:b/>
                <w:sz w:val="24"/>
                <w:szCs w:val="24"/>
              </w:rPr>
              <w:t>100</w:t>
            </w:r>
          </w:p>
        </w:tc>
      </w:tr>
      <w:tr w:rsidR="003D24A8" w:rsidRPr="00937E34" w:rsidTr="003D24A8">
        <w:trPr>
          <w:trHeight w:val="1037"/>
        </w:trPr>
        <w:tc>
          <w:tcPr>
            <w:tcW w:w="579" w:type="pct"/>
            <w:vMerge w:val="restart"/>
            <w:tcBorders>
              <w:left w:val="single" w:sz="4" w:space="0" w:color="auto"/>
              <w:right w:val="single" w:sz="4" w:space="0" w:color="auto"/>
            </w:tcBorders>
            <w:shd w:val="clear" w:color="auto" w:fill="auto"/>
            <w:vAlign w:val="center"/>
          </w:tcPr>
          <w:p w:rsidR="003D24A8" w:rsidRPr="00937E34" w:rsidRDefault="003D24A8"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6</w:t>
            </w:r>
          </w:p>
          <w:p w:rsidR="003D24A8" w:rsidRPr="00937E34" w:rsidRDefault="003D24A8" w:rsidP="00937E34">
            <w:pPr>
              <w:spacing w:after="0" w:line="240" w:lineRule="auto"/>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D24A8" w:rsidRDefault="003D24A8" w:rsidP="00333719">
            <w:pPr>
              <w:spacing w:after="0" w:line="240" w:lineRule="auto"/>
              <w:rPr>
                <w:rFonts w:ascii="Times New Roman" w:hAnsi="Times New Roman" w:cs="Times New Roman"/>
                <w:b/>
                <w:sz w:val="24"/>
                <w:szCs w:val="24"/>
                <w:lang w:val="kk-KZ"/>
              </w:rPr>
            </w:pPr>
            <w:r w:rsidRPr="001B1E5E">
              <w:rPr>
                <w:rFonts w:ascii="Times New Roman" w:hAnsi="Times New Roman" w:cs="Times New Roman"/>
                <w:b/>
                <w:sz w:val="24"/>
                <w:szCs w:val="24"/>
                <w:lang w:val="kk-KZ"/>
              </w:rPr>
              <w:t>Практикалық сабақтар.</w:t>
            </w:r>
          </w:p>
          <w:p w:rsidR="003D24A8" w:rsidRPr="00732904" w:rsidRDefault="003D24A8" w:rsidP="001323B8">
            <w:pPr>
              <w:spacing w:after="120"/>
              <w:rPr>
                <w:rFonts w:ascii="Times New Roman" w:hAnsi="Times New Roman" w:cs="Times New Roman"/>
                <w:sz w:val="24"/>
                <w:szCs w:val="24"/>
                <w:lang w:val="kk-KZ"/>
              </w:rPr>
            </w:pPr>
            <w:r w:rsidRPr="00C50873">
              <w:rPr>
                <w:rFonts w:ascii="Times New Roman" w:hAnsi="Times New Roman" w:cs="Times New Roman"/>
                <w:sz w:val="24"/>
                <w:szCs w:val="24"/>
                <w:lang w:val="kk-KZ"/>
              </w:rPr>
              <w:t xml:space="preserve">Себеп-салдар мәнді құрылымдар </w:t>
            </w:r>
          </w:p>
          <w:p w:rsidR="003D24A8" w:rsidRPr="00937E34" w:rsidRDefault="003D24A8" w:rsidP="001323B8">
            <w:pPr>
              <w:spacing w:after="0" w:line="240" w:lineRule="auto"/>
              <w:rPr>
                <w:rFonts w:ascii="Times New Roman" w:hAnsi="Times New Roman" w:cs="Times New Roman"/>
                <w:sz w:val="24"/>
                <w:szCs w:val="24"/>
                <w:lang w:val="kk-KZ"/>
              </w:rPr>
            </w:pPr>
            <w:r w:rsidRPr="00C50873">
              <w:rPr>
                <w:rFonts w:ascii="Times New Roman" w:hAnsi="Times New Roman" w:cs="Times New Roman"/>
                <w:sz w:val="24"/>
                <w:szCs w:val="24"/>
                <w:lang w:val="kk-KZ"/>
              </w:rPr>
              <w:t>Ұлт</w:t>
            </w:r>
            <w:r>
              <w:rPr>
                <w:rFonts w:ascii="Times New Roman" w:hAnsi="Times New Roman" w:cs="Times New Roman"/>
                <w:sz w:val="24"/>
                <w:szCs w:val="24"/>
                <w:lang w:val="kk-KZ"/>
              </w:rPr>
              <w:t xml:space="preserve"> болашағы – ұрпақ денсаулығы</w:t>
            </w:r>
          </w:p>
          <w:p w:rsidR="003D24A8" w:rsidRPr="001B1E5E" w:rsidRDefault="003D24A8" w:rsidP="00333719">
            <w:pPr>
              <w:spacing w:after="0" w:line="240" w:lineRule="auto"/>
              <w:rPr>
                <w:rFonts w:ascii="Times New Roman" w:hAnsi="Times New Roman" w:cs="Times New Roman"/>
                <w:sz w:val="24"/>
                <w:szCs w:val="24"/>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D24A8" w:rsidRPr="00937E34" w:rsidRDefault="003D24A8" w:rsidP="00333719">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D24A8" w:rsidRPr="00937E34" w:rsidRDefault="003D24A8" w:rsidP="0033371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3D24A8" w:rsidRPr="003D24A8" w:rsidTr="00BC6458">
        <w:trPr>
          <w:trHeight w:val="211"/>
        </w:trPr>
        <w:tc>
          <w:tcPr>
            <w:tcW w:w="579" w:type="pct"/>
            <w:vMerge/>
            <w:tcBorders>
              <w:left w:val="single" w:sz="4" w:space="0" w:color="auto"/>
              <w:right w:val="single" w:sz="4" w:space="0" w:color="auto"/>
            </w:tcBorders>
            <w:shd w:val="clear" w:color="auto" w:fill="auto"/>
            <w:vAlign w:val="center"/>
          </w:tcPr>
          <w:p w:rsidR="003D24A8" w:rsidRPr="00937E34" w:rsidRDefault="003D24A8" w:rsidP="00937E34">
            <w:pPr>
              <w:spacing w:after="0" w:line="240" w:lineRule="auto"/>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D24A8" w:rsidRPr="003D24A8" w:rsidRDefault="003D24A8" w:rsidP="003D24A8">
            <w:pPr>
              <w:spacing w:after="0"/>
              <w:rPr>
                <w:rFonts w:ascii="Times New Roman" w:hAnsi="Times New Roman" w:cs="Times New Roman"/>
                <w:b/>
                <w:sz w:val="24"/>
                <w:szCs w:val="24"/>
                <w:lang w:val="en-US"/>
              </w:rPr>
            </w:pPr>
            <w:r>
              <w:rPr>
                <w:rFonts w:ascii="Times New Roman" w:hAnsi="Times New Roman" w:cs="Times New Roman"/>
                <w:b/>
                <w:sz w:val="24"/>
                <w:szCs w:val="24"/>
                <w:lang w:val="kk-KZ"/>
              </w:rPr>
              <w:t>СОӨЖ №</w:t>
            </w:r>
            <w:r>
              <w:rPr>
                <w:rFonts w:ascii="Times New Roman" w:hAnsi="Times New Roman" w:cs="Times New Roman"/>
                <w:b/>
                <w:sz w:val="24"/>
                <w:szCs w:val="24"/>
                <w:lang w:val="en-US"/>
              </w:rPr>
              <w:t>3</w:t>
            </w:r>
          </w:p>
          <w:p w:rsidR="003D24A8" w:rsidRDefault="003D24A8" w:rsidP="003D24A8">
            <w:pPr>
              <w:spacing w:after="120"/>
              <w:rPr>
                <w:rFonts w:ascii="Times New Roman" w:hAnsi="Times New Roman" w:cs="Times New Roman"/>
                <w:sz w:val="24"/>
                <w:szCs w:val="24"/>
                <w:lang w:val="kk-KZ"/>
              </w:rPr>
            </w:pPr>
            <w:r w:rsidRPr="001323B8">
              <w:rPr>
                <w:rFonts w:ascii="Times New Roman" w:hAnsi="Times New Roman" w:cs="Times New Roman"/>
                <w:sz w:val="24"/>
                <w:szCs w:val="24"/>
                <w:lang w:val="kk-KZ"/>
              </w:rPr>
              <w:t>«Ұлттық дәстүр – ұлттық рухтың тайқазаны»</w:t>
            </w:r>
          </w:p>
          <w:p w:rsidR="003D24A8" w:rsidRPr="001B1E5E" w:rsidRDefault="003D24A8" w:rsidP="003D24A8">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w:t>
            </w:r>
            <w:r w:rsidRPr="00C50873">
              <w:rPr>
                <w:rFonts w:ascii="Times New Roman" w:hAnsi="Times New Roman" w:cs="Times New Roman"/>
                <w:sz w:val="24"/>
                <w:szCs w:val="24"/>
                <w:lang w:val="kk-KZ"/>
              </w:rPr>
              <w:t>Ұлт</w:t>
            </w:r>
            <w:r>
              <w:rPr>
                <w:rFonts w:ascii="Times New Roman" w:hAnsi="Times New Roman" w:cs="Times New Roman"/>
                <w:sz w:val="24"/>
                <w:szCs w:val="24"/>
                <w:lang w:val="kk-KZ"/>
              </w:rPr>
              <w:t xml:space="preserve"> болашағы – ұрпақ денсаулығы»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D24A8" w:rsidRPr="00937E34" w:rsidRDefault="003D24A8" w:rsidP="00333719">
            <w:pPr>
              <w:spacing w:after="0" w:line="240" w:lineRule="auto"/>
              <w:rPr>
                <w:rFonts w:ascii="Times New Roman" w:hAnsi="Times New Roman" w:cs="Times New Roman"/>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D24A8" w:rsidRDefault="003D24A8" w:rsidP="0033371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3D24A8" w:rsidRPr="00937E34" w:rsidTr="003D24A8">
        <w:trPr>
          <w:trHeight w:val="1136"/>
        </w:trPr>
        <w:tc>
          <w:tcPr>
            <w:tcW w:w="579" w:type="pct"/>
            <w:tcBorders>
              <w:top w:val="single" w:sz="4" w:space="0" w:color="auto"/>
              <w:left w:val="single" w:sz="4" w:space="0" w:color="auto"/>
              <w:right w:val="single" w:sz="4" w:space="0" w:color="auto"/>
            </w:tcBorders>
            <w:shd w:val="clear" w:color="auto" w:fill="auto"/>
          </w:tcPr>
          <w:p w:rsidR="003D24A8" w:rsidRDefault="003D24A8" w:rsidP="00937E34">
            <w:pPr>
              <w:spacing w:after="0" w:line="240" w:lineRule="auto"/>
              <w:rPr>
                <w:rFonts w:ascii="Times New Roman" w:hAnsi="Times New Roman" w:cs="Times New Roman"/>
                <w:sz w:val="24"/>
                <w:szCs w:val="24"/>
                <w:lang w:val="kk-KZ"/>
              </w:rPr>
            </w:pPr>
          </w:p>
          <w:p w:rsidR="003D24A8" w:rsidRDefault="003D24A8" w:rsidP="00937E34">
            <w:pPr>
              <w:spacing w:after="0" w:line="240" w:lineRule="auto"/>
              <w:rPr>
                <w:rFonts w:ascii="Times New Roman" w:hAnsi="Times New Roman" w:cs="Times New Roman"/>
                <w:sz w:val="24"/>
                <w:szCs w:val="24"/>
                <w:lang w:val="kk-KZ"/>
              </w:rPr>
            </w:pPr>
          </w:p>
          <w:p w:rsidR="003D24A8" w:rsidRDefault="003D24A8"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7</w:t>
            </w:r>
          </w:p>
          <w:p w:rsidR="003D24A8" w:rsidRPr="003D24A8" w:rsidRDefault="003D24A8" w:rsidP="003D24A8">
            <w:pPr>
              <w:rPr>
                <w:rFonts w:ascii="Times New Roman" w:hAnsi="Times New Roman" w:cs="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3D24A8" w:rsidRPr="00937E34" w:rsidRDefault="003D24A8" w:rsidP="00937E34">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Практикалық сабақтар.</w:t>
            </w:r>
          </w:p>
          <w:p w:rsidR="003D24A8" w:rsidRPr="00732904" w:rsidRDefault="003D24A8" w:rsidP="001323B8">
            <w:pPr>
              <w:spacing w:after="120"/>
              <w:rPr>
                <w:rFonts w:ascii="Times New Roman" w:hAnsi="Times New Roman" w:cs="Times New Roman"/>
                <w:sz w:val="24"/>
                <w:szCs w:val="24"/>
                <w:lang w:val="kk-KZ"/>
              </w:rPr>
            </w:pPr>
            <w:r w:rsidRPr="00C50873">
              <w:rPr>
                <w:rFonts w:ascii="Times New Roman" w:hAnsi="Times New Roman" w:cs="Times New Roman"/>
                <w:sz w:val="24"/>
                <w:szCs w:val="24"/>
                <w:lang w:val="kk-KZ"/>
              </w:rPr>
              <w:t>Көп мағыналы сөзд</w:t>
            </w:r>
            <w:r>
              <w:rPr>
                <w:rFonts w:ascii="Times New Roman" w:hAnsi="Times New Roman" w:cs="Times New Roman"/>
                <w:sz w:val="24"/>
                <w:szCs w:val="24"/>
                <w:lang w:val="kk-KZ"/>
              </w:rPr>
              <w:t>ер</w:t>
            </w:r>
            <w:r w:rsidRPr="00C50873">
              <w:rPr>
                <w:rFonts w:ascii="Times New Roman" w:hAnsi="Times New Roman" w:cs="Times New Roman"/>
                <w:sz w:val="24"/>
                <w:szCs w:val="24"/>
                <w:lang w:val="kk-KZ"/>
              </w:rPr>
              <w:t xml:space="preserve"> </w:t>
            </w:r>
          </w:p>
          <w:p w:rsidR="003D24A8" w:rsidRPr="003D24A8" w:rsidRDefault="003D24A8" w:rsidP="003D24A8">
            <w:pPr>
              <w:spacing w:after="0" w:line="240" w:lineRule="auto"/>
              <w:rPr>
                <w:rFonts w:ascii="Times New Roman" w:hAnsi="Times New Roman" w:cs="Times New Roman"/>
                <w:sz w:val="24"/>
                <w:szCs w:val="24"/>
                <w:lang w:val="kk-KZ"/>
              </w:rPr>
            </w:pPr>
            <w:r w:rsidRPr="00C50873">
              <w:rPr>
                <w:rFonts w:ascii="Times New Roman" w:hAnsi="Times New Roman" w:cs="Times New Roman"/>
                <w:sz w:val="24"/>
                <w:szCs w:val="24"/>
                <w:lang w:val="kk-KZ"/>
              </w:rPr>
              <w:t>Ұлттық дәстүр</w:t>
            </w:r>
            <w:r>
              <w:rPr>
                <w:rFonts w:ascii="Times New Roman" w:hAnsi="Times New Roman" w:cs="Times New Roman"/>
                <w:sz w:val="24"/>
                <w:szCs w:val="24"/>
                <w:lang w:val="kk-KZ"/>
              </w:rPr>
              <w:t xml:space="preserve"> – ұлттық рухтың тайқазаны</w:t>
            </w:r>
          </w:p>
        </w:tc>
        <w:tc>
          <w:tcPr>
            <w:tcW w:w="523" w:type="pct"/>
            <w:tcBorders>
              <w:top w:val="single" w:sz="4" w:space="0" w:color="auto"/>
              <w:left w:val="single" w:sz="4" w:space="0" w:color="auto"/>
              <w:right w:val="single" w:sz="4" w:space="0" w:color="auto"/>
            </w:tcBorders>
            <w:shd w:val="clear" w:color="auto" w:fill="auto"/>
          </w:tcPr>
          <w:p w:rsidR="003D24A8" w:rsidRPr="00937E34" w:rsidRDefault="003D24A8"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2</w:t>
            </w:r>
          </w:p>
          <w:p w:rsidR="003D24A8" w:rsidRPr="00937E34" w:rsidRDefault="003D24A8" w:rsidP="00937E34">
            <w:pPr>
              <w:spacing w:after="0" w:line="240" w:lineRule="auto"/>
              <w:rPr>
                <w:rFonts w:ascii="Times New Roman" w:hAnsi="Times New Roman" w:cs="Times New Roman"/>
                <w:sz w:val="24"/>
                <w:szCs w:val="24"/>
                <w:lang w:val="kk-KZ"/>
              </w:rPr>
            </w:pPr>
          </w:p>
          <w:p w:rsidR="003D24A8" w:rsidRPr="00937E34" w:rsidRDefault="003D24A8" w:rsidP="00937E34">
            <w:pPr>
              <w:spacing w:after="0" w:line="240" w:lineRule="auto"/>
              <w:rPr>
                <w:rFonts w:ascii="Times New Roman" w:hAnsi="Times New Roman" w:cs="Times New Roman"/>
                <w:sz w:val="24"/>
                <w:szCs w:val="24"/>
                <w:lang w:val="kk-KZ"/>
              </w:rPr>
            </w:pPr>
          </w:p>
          <w:p w:rsidR="003D24A8" w:rsidRPr="00937E34" w:rsidRDefault="003D24A8" w:rsidP="00937E34">
            <w:pPr>
              <w:spacing w:after="0" w:line="240" w:lineRule="auto"/>
              <w:rPr>
                <w:rFonts w:ascii="Times New Roman" w:hAnsi="Times New Roman" w:cs="Times New Roman"/>
                <w:sz w:val="24"/>
                <w:szCs w:val="24"/>
                <w:lang w:val="kk-KZ"/>
              </w:rPr>
            </w:pPr>
          </w:p>
          <w:p w:rsidR="003D24A8" w:rsidRPr="00937E34" w:rsidRDefault="003D24A8" w:rsidP="00937E34">
            <w:pPr>
              <w:spacing w:after="0" w:line="240" w:lineRule="auto"/>
              <w:rPr>
                <w:rFonts w:ascii="Times New Roman" w:hAnsi="Times New Roman" w:cs="Times New Roman"/>
                <w:sz w:val="24"/>
                <w:szCs w:val="24"/>
                <w:lang w:val="kk-KZ"/>
              </w:rPr>
            </w:pPr>
          </w:p>
        </w:tc>
        <w:tc>
          <w:tcPr>
            <w:tcW w:w="941" w:type="pct"/>
            <w:tcBorders>
              <w:top w:val="single" w:sz="4" w:space="0" w:color="auto"/>
              <w:left w:val="single" w:sz="4" w:space="0" w:color="auto"/>
              <w:right w:val="single" w:sz="4" w:space="0" w:color="auto"/>
            </w:tcBorders>
            <w:shd w:val="clear" w:color="auto" w:fill="auto"/>
          </w:tcPr>
          <w:p w:rsidR="003D24A8" w:rsidRPr="00937E34" w:rsidRDefault="003D24A8"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w:t>
            </w:r>
          </w:p>
          <w:p w:rsidR="003D24A8" w:rsidRPr="00937E34" w:rsidRDefault="003D24A8" w:rsidP="00937E34">
            <w:pPr>
              <w:spacing w:after="0" w:line="240" w:lineRule="auto"/>
              <w:rPr>
                <w:rFonts w:ascii="Times New Roman" w:hAnsi="Times New Roman" w:cs="Times New Roman"/>
                <w:caps/>
                <w:sz w:val="24"/>
                <w:szCs w:val="24"/>
                <w:lang w:val="kk-KZ"/>
              </w:rPr>
            </w:pPr>
          </w:p>
          <w:p w:rsidR="003D24A8" w:rsidRPr="00937E34" w:rsidRDefault="003D24A8" w:rsidP="00937E34">
            <w:pPr>
              <w:spacing w:after="0" w:line="240" w:lineRule="auto"/>
              <w:rPr>
                <w:rFonts w:ascii="Times New Roman" w:hAnsi="Times New Roman" w:cs="Times New Roman"/>
                <w:caps/>
                <w:sz w:val="24"/>
                <w:szCs w:val="24"/>
                <w:lang w:val="kk-KZ"/>
              </w:rPr>
            </w:pPr>
          </w:p>
          <w:p w:rsidR="003D24A8" w:rsidRPr="00937E34" w:rsidRDefault="003D24A8" w:rsidP="003D24A8">
            <w:pPr>
              <w:pStyle w:val="a5"/>
              <w:jc w:val="center"/>
              <w:rPr>
                <w:rFonts w:ascii="Times New Roman" w:hAnsi="Times New Roman" w:cs="Times New Roman"/>
                <w:sz w:val="24"/>
                <w:szCs w:val="24"/>
                <w:lang w:val="kk-KZ"/>
              </w:rPr>
            </w:pPr>
          </w:p>
        </w:tc>
      </w:tr>
      <w:tr w:rsidR="003D24A8" w:rsidRPr="00937E34" w:rsidTr="0091247C">
        <w:tc>
          <w:tcPr>
            <w:tcW w:w="579" w:type="pct"/>
            <w:tcBorders>
              <w:left w:val="single" w:sz="4" w:space="0" w:color="auto"/>
              <w:right w:val="single" w:sz="4" w:space="0" w:color="auto"/>
            </w:tcBorders>
            <w:shd w:val="clear" w:color="auto" w:fill="auto"/>
          </w:tcPr>
          <w:p w:rsidR="003D24A8" w:rsidRPr="00937E34" w:rsidRDefault="003D24A8" w:rsidP="003D24A8">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D24A8" w:rsidRPr="00937E34" w:rsidRDefault="003D24A8" w:rsidP="003D24A8">
            <w:pPr>
              <w:spacing w:after="0" w:line="240" w:lineRule="auto"/>
              <w:rPr>
                <w:rFonts w:ascii="Times New Roman" w:hAnsi="Times New Roman" w:cs="Times New Roman"/>
                <w:b/>
                <w:bCs/>
                <w:kern w:val="24"/>
                <w:sz w:val="24"/>
                <w:szCs w:val="24"/>
                <w:lang w:val="kk-KZ"/>
              </w:rPr>
            </w:pPr>
            <w:r w:rsidRPr="00937E34">
              <w:rPr>
                <w:rFonts w:ascii="Times New Roman" w:hAnsi="Times New Roman" w:cs="Times New Roman"/>
                <w:b/>
                <w:bCs/>
                <w:kern w:val="24"/>
                <w:sz w:val="24"/>
                <w:szCs w:val="24"/>
                <w:lang w:val="kk-KZ"/>
              </w:rPr>
              <w:t xml:space="preserve">Midterm examination (Тыңдалым, оқылым, </w:t>
            </w:r>
          </w:p>
          <w:p w:rsidR="003D24A8" w:rsidRDefault="003D24A8" w:rsidP="003D24A8">
            <w:pPr>
              <w:spacing w:after="0" w:line="240" w:lineRule="auto"/>
              <w:rPr>
                <w:rFonts w:ascii="Times New Roman" w:hAnsi="Times New Roman" w:cs="Times New Roman"/>
                <w:b/>
                <w:bCs/>
                <w:kern w:val="24"/>
                <w:sz w:val="24"/>
                <w:szCs w:val="24"/>
                <w:lang w:val="kk-KZ"/>
              </w:rPr>
            </w:pPr>
            <w:r w:rsidRPr="00937E34">
              <w:rPr>
                <w:rFonts w:ascii="Times New Roman" w:hAnsi="Times New Roman" w:cs="Times New Roman"/>
                <w:b/>
                <w:bCs/>
                <w:kern w:val="24"/>
                <w:sz w:val="24"/>
                <w:szCs w:val="24"/>
                <w:lang w:val="kk-KZ"/>
              </w:rPr>
              <w:t>жазылым әрекеттерін жүзеге асыру)</w:t>
            </w:r>
          </w:p>
          <w:p w:rsidR="003D24A8" w:rsidRDefault="003D24A8" w:rsidP="003D24A8">
            <w:pPr>
              <w:spacing w:after="120"/>
              <w:rPr>
                <w:rFonts w:ascii="Times New Roman" w:hAnsi="Times New Roman" w:cs="Times New Roman"/>
                <w:sz w:val="24"/>
                <w:szCs w:val="24"/>
                <w:lang w:val="kk-KZ"/>
              </w:rPr>
            </w:pPr>
            <w:r w:rsidRPr="00C50873">
              <w:rPr>
                <w:rFonts w:ascii="Times New Roman" w:hAnsi="Times New Roman" w:cs="Times New Roman"/>
                <w:sz w:val="24"/>
                <w:szCs w:val="24"/>
                <w:lang w:val="kk-KZ"/>
              </w:rPr>
              <w:t xml:space="preserve">Тұрақты сөз тіркесі </w:t>
            </w:r>
          </w:p>
          <w:p w:rsidR="003D24A8" w:rsidRPr="00937E34" w:rsidRDefault="003D24A8" w:rsidP="003D24A8">
            <w:pPr>
              <w:spacing w:after="0" w:line="240" w:lineRule="auto"/>
              <w:rPr>
                <w:rFonts w:ascii="Times New Roman" w:hAnsi="Times New Roman" w:cs="Times New Roman"/>
                <w:b/>
                <w:color w:val="00B050"/>
                <w:sz w:val="24"/>
                <w:szCs w:val="24"/>
                <w:lang w:val="kk-KZ"/>
              </w:rPr>
            </w:pPr>
            <w:r>
              <w:rPr>
                <w:rFonts w:ascii="Times New Roman" w:hAnsi="Times New Roman" w:cs="Times New Roman"/>
                <w:sz w:val="24"/>
                <w:szCs w:val="24"/>
                <w:lang w:val="kk-KZ"/>
              </w:rPr>
              <w:t>Наурыз – ұлыстың ұлы күні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D24A8" w:rsidRPr="00937E34" w:rsidRDefault="003D24A8" w:rsidP="003D24A8">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D24A8" w:rsidRPr="00937E34" w:rsidRDefault="003D24A8" w:rsidP="003D24A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3D24A8" w:rsidRPr="00937E34" w:rsidTr="003D24A8">
        <w:trPr>
          <w:trHeight w:val="1075"/>
        </w:trPr>
        <w:tc>
          <w:tcPr>
            <w:tcW w:w="579" w:type="pct"/>
            <w:vMerge w:val="restart"/>
            <w:tcBorders>
              <w:left w:val="single" w:sz="4" w:space="0" w:color="auto"/>
              <w:right w:val="single" w:sz="4" w:space="0" w:color="auto"/>
            </w:tcBorders>
            <w:shd w:val="clear" w:color="auto" w:fill="auto"/>
          </w:tcPr>
          <w:p w:rsidR="003D24A8" w:rsidRPr="00937E34" w:rsidRDefault="003D24A8" w:rsidP="003D24A8">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D24A8" w:rsidRPr="00937E34" w:rsidRDefault="003D24A8" w:rsidP="003D24A8">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 xml:space="preserve">Практикалық сабақтар. </w:t>
            </w:r>
          </w:p>
          <w:p w:rsidR="003D24A8" w:rsidRDefault="003D24A8" w:rsidP="003D24A8">
            <w:pPr>
              <w:spacing w:after="120"/>
              <w:rPr>
                <w:rFonts w:ascii="Times New Roman" w:hAnsi="Times New Roman" w:cs="Times New Roman"/>
                <w:sz w:val="24"/>
                <w:szCs w:val="24"/>
                <w:lang w:val="kk-KZ"/>
              </w:rPr>
            </w:pPr>
            <w:r w:rsidRPr="00C50873">
              <w:rPr>
                <w:rFonts w:ascii="Times New Roman" w:hAnsi="Times New Roman" w:cs="Times New Roman"/>
                <w:sz w:val="24"/>
                <w:szCs w:val="24"/>
                <w:lang w:val="kk-KZ"/>
              </w:rPr>
              <w:t xml:space="preserve">Мақал-мәтелдер </w:t>
            </w:r>
          </w:p>
          <w:p w:rsidR="003D24A8" w:rsidRPr="00937E34" w:rsidRDefault="003D24A8" w:rsidP="003D24A8">
            <w:pPr>
              <w:spacing w:after="0" w:line="240" w:lineRule="auto"/>
              <w:rPr>
                <w:rFonts w:ascii="Times New Roman" w:hAnsi="Times New Roman" w:cs="Times New Roman"/>
                <w:color w:val="00B050"/>
                <w:sz w:val="24"/>
                <w:szCs w:val="24"/>
                <w:lang w:val="kk-KZ"/>
              </w:rPr>
            </w:pPr>
            <w:r w:rsidRPr="00C50873">
              <w:rPr>
                <w:rFonts w:ascii="Times New Roman" w:hAnsi="Times New Roman" w:cs="Times New Roman"/>
                <w:sz w:val="24"/>
                <w:szCs w:val="24"/>
                <w:lang w:val="kk-KZ"/>
              </w:rPr>
              <w:t>Қазақтың</w:t>
            </w:r>
            <w:r>
              <w:rPr>
                <w:rFonts w:ascii="Times New Roman" w:hAnsi="Times New Roman" w:cs="Times New Roman"/>
                <w:sz w:val="24"/>
                <w:szCs w:val="24"/>
                <w:lang w:val="kk-KZ"/>
              </w:rPr>
              <w:t xml:space="preserve"> ұлттық тағамдары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D24A8" w:rsidRPr="00937E34" w:rsidRDefault="003D24A8" w:rsidP="003D24A8">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D24A8" w:rsidRPr="00937E34" w:rsidRDefault="003D24A8" w:rsidP="003D24A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3D24A8" w:rsidRPr="00937E34" w:rsidTr="003D24A8">
        <w:trPr>
          <w:trHeight w:val="789"/>
        </w:trPr>
        <w:tc>
          <w:tcPr>
            <w:tcW w:w="579" w:type="pct"/>
            <w:vMerge/>
            <w:tcBorders>
              <w:left w:val="single" w:sz="4" w:space="0" w:color="auto"/>
              <w:right w:val="single" w:sz="4" w:space="0" w:color="auto"/>
            </w:tcBorders>
            <w:shd w:val="clear" w:color="auto" w:fill="auto"/>
          </w:tcPr>
          <w:p w:rsidR="003D24A8" w:rsidRPr="00937E34" w:rsidRDefault="003D24A8" w:rsidP="003D24A8">
            <w:pPr>
              <w:spacing w:after="0" w:line="240" w:lineRule="auto"/>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D24A8" w:rsidRDefault="003D24A8" w:rsidP="003D24A8">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СОӨЖ</w:t>
            </w:r>
            <w:r>
              <w:rPr>
                <w:rFonts w:ascii="Times New Roman" w:hAnsi="Times New Roman" w:cs="Times New Roman"/>
                <w:b/>
                <w:sz w:val="24"/>
                <w:szCs w:val="24"/>
                <w:lang w:val="kk-KZ"/>
              </w:rPr>
              <w:t xml:space="preserve"> </w:t>
            </w:r>
            <w:r w:rsidRPr="00937E34">
              <w:rPr>
                <w:rFonts w:ascii="Times New Roman" w:hAnsi="Times New Roman" w:cs="Times New Roman"/>
                <w:b/>
                <w:sz w:val="24"/>
                <w:szCs w:val="24"/>
                <w:lang w:val="kk-KZ"/>
              </w:rPr>
              <w:t>№4</w:t>
            </w:r>
          </w:p>
          <w:p w:rsidR="003D24A8" w:rsidRPr="00937E34" w:rsidRDefault="003D24A8" w:rsidP="003D24A8">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 xml:space="preserve">«Төл теңгенің тарихын білесіз бе?» тақырыбында пікіралысу.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D24A8" w:rsidRPr="00937E34" w:rsidRDefault="003D24A8" w:rsidP="003D24A8">
            <w:pPr>
              <w:spacing w:after="0" w:line="240" w:lineRule="auto"/>
              <w:rPr>
                <w:rFonts w:ascii="Times New Roman" w:hAnsi="Times New Roman" w:cs="Times New Roman"/>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D24A8" w:rsidRPr="003A5796" w:rsidRDefault="003D24A8" w:rsidP="003D24A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3D24A8" w:rsidRPr="00937E34" w:rsidTr="003D24A8">
        <w:trPr>
          <w:trHeight w:val="1267"/>
        </w:trPr>
        <w:tc>
          <w:tcPr>
            <w:tcW w:w="579" w:type="pct"/>
            <w:vMerge w:val="restart"/>
            <w:tcBorders>
              <w:left w:val="single" w:sz="4" w:space="0" w:color="auto"/>
              <w:right w:val="single" w:sz="4" w:space="0" w:color="auto"/>
            </w:tcBorders>
            <w:shd w:val="clear" w:color="auto" w:fill="auto"/>
            <w:vAlign w:val="center"/>
          </w:tcPr>
          <w:p w:rsidR="003D24A8" w:rsidRPr="00937E34" w:rsidRDefault="003D24A8" w:rsidP="003D24A8">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D24A8" w:rsidRDefault="003D24A8" w:rsidP="003D24A8">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 xml:space="preserve">Практикалық сабақтар. </w:t>
            </w:r>
          </w:p>
          <w:p w:rsidR="003D24A8" w:rsidRDefault="003D24A8" w:rsidP="003D24A8">
            <w:pPr>
              <w:pStyle w:val="a3"/>
              <w:tabs>
                <w:tab w:val="left" w:pos="0"/>
              </w:tabs>
              <w:ind w:left="-21"/>
              <w:rPr>
                <w:rFonts w:ascii="Times New Roman" w:hAnsi="Times New Roman" w:cs="Times New Roman"/>
                <w:sz w:val="24"/>
                <w:szCs w:val="24"/>
                <w:lang w:val="kk-KZ"/>
              </w:rPr>
            </w:pPr>
            <w:r>
              <w:rPr>
                <w:rFonts w:ascii="Times New Roman" w:hAnsi="Times New Roman" w:cs="Times New Roman"/>
                <w:sz w:val="24"/>
                <w:szCs w:val="24"/>
                <w:lang w:val="kk-KZ"/>
              </w:rPr>
              <w:t>Бөгде сөз және оның түрлері</w:t>
            </w:r>
            <w:r w:rsidRPr="00C50873">
              <w:rPr>
                <w:rFonts w:ascii="Times New Roman" w:hAnsi="Times New Roman" w:cs="Times New Roman"/>
                <w:sz w:val="24"/>
                <w:szCs w:val="24"/>
                <w:lang w:val="kk-KZ"/>
              </w:rPr>
              <w:t xml:space="preserve"> </w:t>
            </w:r>
          </w:p>
          <w:p w:rsidR="003D24A8" w:rsidRPr="00937E34" w:rsidRDefault="003D24A8" w:rsidP="003D24A8">
            <w:pPr>
              <w:spacing w:after="0" w:line="240" w:lineRule="auto"/>
              <w:rPr>
                <w:rFonts w:ascii="Times New Roman" w:hAnsi="Times New Roman" w:cs="Times New Roman"/>
                <w:b/>
                <w:sz w:val="24"/>
                <w:szCs w:val="24"/>
                <w:lang w:val="kk-KZ"/>
              </w:rPr>
            </w:pPr>
            <w:r w:rsidRPr="00C50873">
              <w:rPr>
                <w:rFonts w:ascii="Times New Roman" w:hAnsi="Times New Roman" w:cs="Times New Roman"/>
                <w:sz w:val="24"/>
                <w:szCs w:val="24"/>
                <w:lang w:val="kk-KZ"/>
              </w:rPr>
              <w:t>Қазақ халқының ұлттық киімдер</w:t>
            </w:r>
            <w:r>
              <w:rPr>
                <w:rFonts w:ascii="Times New Roman" w:hAnsi="Times New Roman" w:cs="Times New Roman"/>
                <w:sz w:val="24"/>
                <w:szCs w:val="24"/>
                <w:lang w:val="kk-KZ"/>
              </w:rPr>
              <w:t>і</w:t>
            </w:r>
          </w:p>
          <w:p w:rsidR="003D24A8" w:rsidRPr="00937E34" w:rsidRDefault="003D24A8" w:rsidP="003D24A8">
            <w:pPr>
              <w:spacing w:after="0" w:line="240" w:lineRule="auto"/>
              <w:rPr>
                <w:rFonts w:ascii="Times New Roman" w:hAnsi="Times New Roman" w:cs="Times New Roman"/>
                <w:color w:val="00B050"/>
                <w:sz w:val="24"/>
                <w:szCs w:val="24"/>
                <w:lang w:val="kk-KZ"/>
              </w:rPr>
            </w:pPr>
            <w:r w:rsidRPr="00937E34">
              <w:rPr>
                <w:rFonts w:ascii="Times New Roman" w:hAnsi="Times New Roman" w:cs="Times New Roman"/>
                <w:sz w:val="24"/>
                <w:szCs w:val="24"/>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D24A8" w:rsidRPr="00937E34" w:rsidRDefault="003D24A8" w:rsidP="003D24A8">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D24A8" w:rsidRPr="00937E34" w:rsidRDefault="003D24A8" w:rsidP="003D24A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3D24A8" w:rsidRPr="00937E34" w:rsidTr="003D24A8">
        <w:trPr>
          <w:trHeight w:val="637"/>
        </w:trPr>
        <w:tc>
          <w:tcPr>
            <w:tcW w:w="579" w:type="pct"/>
            <w:vMerge/>
            <w:tcBorders>
              <w:left w:val="single" w:sz="4" w:space="0" w:color="auto"/>
              <w:right w:val="single" w:sz="4" w:space="0" w:color="auto"/>
            </w:tcBorders>
            <w:shd w:val="clear" w:color="auto" w:fill="auto"/>
            <w:vAlign w:val="center"/>
          </w:tcPr>
          <w:p w:rsidR="003D24A8" w:rsidRPr="00937E34" w:rsidRDefault="003D24A8" w:rsidP="003D24A8">
            <w:pPr>
              <w:spacing w:after="0" w:line="240" w:lineRule="auto"/>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D24A8" w:rsidRDefault="003D24A8" w:rsidP="003D24A8">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 </w:t>
            </w:r>
          </w:p>
          <w:p w:rsidR="003D24A8" w:rsidRPr="00446A1D" w:rsidRDefault="003D24A8" w:rsidP="003D24A8">
            <w:pPr>
              <w:spacing w:after="0"/>
              <w:rPr>
                <w:rFonts w:ascii="Times New Roman" w:hAnsi="Times New Roman" w:cs="Times New Roman"/>
                <w:b/>
                <w:sz w:val="24"/>
                <w:szCs w:val="24"/>
              </w:rPr>
            </w:pPr>
            <w:r w:rsidRPr="00C87A89">
              <w:rPr>
                <w:rFonts w:ascii="Times New Roman" w:hAnsi="Times New Roman" w:cs="Times New Roman"/>
                <w:b/>
                <w:sz w:val="24"/>
                <w:szCs w:val="24"/>
                <w:lang w:val="kk-KZ"/>
              </w:rPr>
              <w:t>АРАЛЫҚ БАҚЫЛАУ</w:t>
            </w:r>
            <w:r>
              <w:rPr>
                <w:rFonts w:ascii="Times New Roman" w:hAnsi="Times New Roman" w:cs="Times New Roman"/>
                <w:b/>
                <w:sz w:val="24"/>
                <w:szCs w:val="24"/>
                <w:lang w:val="kk-KZ"/>
              </w:rPr>
              <w:t xml:space="preserve"> (МТ)</w:t>
            </w:r>
            <w:r>
              <w:rPr>
                <w:rFonts w:ascii="Times New Roman" w:hAnsi="Times New Roman" w:cs="Times New Roman"/>
                <w:b/>
                <w:sz w:val="24"/>
                <w:szCs w:val="24"/>
                <w:lang w:val="en-US"/>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D24A8" w:rsidRPr="00E00ABC" w:rsidRDefault="003D24A8" w:rsidP="003D24A8">
            <w:pPr>
              <w:rPr>
                <w:rFonts w:ascii="Times New Roman" w:hAnsi="Times New Roman" w:cs="Times New Roman"/>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D24A8" w:rsidRDefault="003D24A8" w:rsidP="003D24A8">
            <w:pPr>
              <w:rPr>
                <w:rFonts w:ascii="Times New Roman" w:hAnsi="Times New Roman" w:cs="Times New Roman"/>
                <w:sz w:val="24"/>
                <w:szCs w:val="24"/>
                <w:lang w:val="kk-KZ"/>
              </w:rPr>
            </w:pPr>
          </w:p>
          <w:p w:rsidR="003D24A8" w:rsidRPr="00C87A89" w:rsidRDefault="003D24A8" w:rsidP="003D24A8">
            <w:pPr>
              <w:rPr>
                <w:rFonts w:ascii="Times New Roman" w:hAnsi="Times New Roman" w:cs="Times New Roman"/>
                <w:b/>
                <w:sz w:val="24"/>
                <w:szCs w:val="24"/>
                <w:lang w:val="kk-KZ"/>
              </w:rPr>
            </w:pPr>
            <w:r w:rsidRPr="00C87A89">
              <w:rPr>
                <w:rFonts w:ascii="Times New Roman" w:hAnsi="Times New Roman" w:cs="Times New Roman"/>
                <w:b/>
                <w:sz w:val="24"/>
                <w:szCs w:val="24"/>
                <w:lang w:val="kk-KZ"/>
              </w:rPr>
              <w:t>100</w:t>
            </w:r>
          </w:p>
        </w:tc>
      </w:tr>
      <w:tr w:rsidR="00FD35E6" w:rsidRPr="00937E34" w:rsidTr="00FD35E6">
        <w:trPr>
          <w:trHeight w:val="883"/>
        </w:trPr>
        <w:tc>
          <w:tcPr>
            <w:tcW w:w="579" w:type="pct"/>
            <w:vMerge w:val="restart"/>
            <w:tcBorders>
              <w:left w:val="single" w:sz="4" w:space="0" w:color="auto"/>
              <w:right w:val="single" w:sz="4" w:space="0" w:color="auto"/>
            </w:tcBorders>
            <w:shd w:val="clear" w:color="auto" w:fill="auto"/>
            <w:vAlign w:val="center"/>
          </w:tcPr>
          <w:p w:rsidR="00FD35E6" w:rsidRPr="00937E34" w:rsidRDefault="00FD35E6" w:rsidP="003D24A8">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D35E6" w:rsidRPr="00937E34" w:rsidRDefault="00FD35E6" w:rsidP="003D24A8">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 xml:space="preserve">Практикалық сабақтар. </w:t>
            </w:r>
          </w:p>
          <w:p w:rsidR="00FD35E6" w:rsidRPr="00ED5EA2" w:rsidRDefault="00FD35E6" w:rsidP="003D24A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Кәсіби лексика</w:t>
            </w:r>
          </w:p>
          <w:p w:rsidR="00FD35E6" w:rsidRDefault="00FD35E6" w:rsidP="003D24A8">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 xml:space="preserve">Ұлттық валюта  </w:t>
            </w:r>
          </w:p>
          <w:p w:rsidR="00FD35E6" w:rsidRPr="00761855" w:rsidRDefault="00FD35E6" w:rsidP="003D24A8">
            <w:pPr>
              <w:spacing w:after="0" w:line="240" w:lineRule="auto"/>
              <w:rPr>
                <w:rFonts w:ascii="Times New Roman" w:hAnsi="Times New Roman" w:cs="Times New Roman"/>
                <w:sz w:val="24"/>
                <w:szCs w:val="24"/>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35E6" w:rsidRPr="00937E34" w:rsidRDefault="00FD35E6" w:rsidP="003D24A8">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D35E6" w:rsidRPr="00937E34" w:rsidRDefault="00FD35E6" w:rsidP="003D24A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FD35E6" w:rsidRPr="00937E34" w:rsidTr="0091247C">
        <w:trPr>
          <w:trHeight w:val="768"/>
        </w:trPr>
        <w:tc>
          <w:tcPr>
            <w:tcW w:w="579" w:type="pct"/>
            <w:vMerge/>
            <w:tcBorders>
              <w:left w:val="single" w:sz="4" w:space="0" w:color="auto"/>
              <w:right w:val="single" w:sz="4" w:space="0" w:color="auto"/>
            </w:tcBorders>
            <w:shd w:val="clear" w:color="auto" w:fill="auto"/>
            <w:vAlign w:val="center"/>
          </w:tcPr>
          <w:p w:rsidR="00FD35E6" w:rsidRPr="00937E34" w:rsidRDefault="00FD35E6" w:rsidP="003D24A8">
            <w:pPr>
              <w:spacing w:after="0" w:line="240" w:lineRule="auto"/>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D35E6" w:rsidRDefault="00FD35E6" w:rsidP="00FD35E6">
            <w:pPr>
              <w:spacing w:after="0" w:line="240" w:lineRule="auto"/>
              <w:rPr>
                <w:rFonts w:ascii="Times New Roman" w:hAnsi="Times New Roman" w:cs="Times New Roman"/>
                <w:sz w:val="24"/>
                <w:szCs w:val="24"/>
                <w:lang w:val="kk-KZ"/>
              </w:rPr>
            </w:pPr>
          </w:p>
          <w:p w:rsidR="00FD35E6" w:rsidRPr="00DE5D40" w:rsidRDefault="00FD35E6" w:rsidP="00FD35E6">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СОӨЖ</w:t>
            </w:r>
            <w:r w:rsidRPr="00FD35E6">
              <w:rPr>
                <w:rFonts w:ascii="Times New Roman" w:hAnsi="Times New Roman" w:cs="Times New Roman"/>
                <w:b/>
                <w:sz w:val="24"/>
                <w:szCs w:val="24"/>
                <w:lang w:val="kk-KZ"/>
              </w:rPr>
              <w:t xml:space="preserve"> </w:t>
            </w:r>
            <w:r w:rsidRPr="00E00ABC">
              <w:rPr>
                <w:rFonts w:ascii="Times New Roman" w:hAnsi="Times New Roman" w:cs="Times New Roman"/>
                <w:b/>
                <w:sz w:val="24"/>
                <w:szCs w:val="24"/>
                <w:lang w:val="kk-KZ"/>
              </w:rPr>
              <w:t>№</w:t>
            </w:r>
            <w:r w:rsidRPr="00DE5D40">
              <w:rPr>
                <w:rFonts w:ascii="Times New Roman" w:hAnsi="Times New Roman" w:cs="Times New Roman"/>
                <w:b/>
                <w:sz w:val="24"/>
                <w:szCs w:val="24"/>
                <w:lang w:val="kk-KZ"/>
              </w:rPr>
              <w:t>6</w:t>
            </w:r>
          </w:p>
          <w:p w:rsidR="00FD35E6" w:rsidRPr="00937E34" w:rsidRDefault="00FD35E6" w:rsidP="003D24A8">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Тұрақты сөз тіркестерін, мақал</w:t>
            </w:r>
            <w:r w:rsidRPr="005B2F8C">
              <w:rPr>
                <w:rFonts w:ascii="Times New Roman" w:hAnsi="Times New Roman" w:cs="Times New Roman"/>
                <w:sz w:val="24"/>
                <w:szCs w:val="24"/>
                <w:lang w:val="kk-KZ"/>
              </w:rPr>
              <w:t>-</w:t>
            </w:r>
            <w:r>
              <w:rPr>
                <w:rFonts w:ascii="Times New Roman" w:hAnsi="Times New Roman" w:cs="Times New Roman"/>
                <w:sz w:val="24"/>
                <w:szCs w:val="24"/>
                <w:lang w:val="kk-KZ"/>
              </w:rPr>
              <w:t xml:space="preserve">мәтелдерді қатыстыра отырып, </w:t>
            </w:r>
            <w:r w:rsidRPr="00E00ABC">
              <w:rPr>
                <w:rFonts w:ascii="Times New Roman" w:hAnsi="Times New Roman" w:cs="Times New Roman"/>
                <w:sz w:val="24"/>
                <w:szCs w:val="24"/>
                <w:lang w:val="kk-KZ"/>
              </w:rPr>
              <w:t>ұлттық дәстүрлер</w:t>
            </w:r>
            <w:r>
              <w:rPr>
                <w:rFonts w:ascii="Times New Roman" w:hAnsi="Times New Roman" w:cs="Times New Roman"/>
                <w:sz w:val="24"/>
                <w:szCs w:val="24"/>
                <w:lang w:val="kk-KZ"/>
              </w:rPr>
              <w:t>ге байланысты</w:t>
            </w:r>
            <w:r w:rsidRPr="00E00ABC">
              <w:rPr>
                <w:rFonts w:ascii="Times New Roman" w:hAnsi="Times New Roman" w:cs="Times New Roman"/>
                <w:sz w:val="24"/>
                <w:szCs w:val="24"/>
                <w:lang w:val="kk-KZ"/>
              </w:rPr>
              <w:t xml:space="preserve"> 1</w:t>
            </w:r>
            <w:r w:rsidRPr="005B2F8C">
              <w:rPr>
                <w:rFonts w:ascii="Times New Roman" w:hAnsi="Times New Roman" w:cs="Times New Roman"/>
                <w:sz w:val="24"/>
                <w:szCs w:val="24"/>
                <w:lang w:val="kk-KZ"/>
              </w:rPr>
              <w:t>5</w:t>
            </w:r>
            <w:r w:rsidRPr="00E00ABC">
              <w:rPr>
                <w:rFonts w:ascii="Times New Roman" w:hAnsi="Times New Roman" w:cs="Times New Roman"/>
                <w:sz w:val="24"/>
                <w:szCs w:val="24"/>
                <w:lang w:val="kk-KZ"/>
              </w:rPr>
              <w:t xml:space="preserve"> сөйлем құрау (жеке жұмыс).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35E6" w:rsidRPr="00937E34" w:rsidRDefault="00FD35E6" w:rsidP="003D24A8">
            <w:pPr>
              <w:spacing w:after="0" w:line="240" w:lineRule="auto"/>
              <w:rPr>
                <w:rFonts w:ascii="Times New Roman" w:hAnsi="Times New Roman" w:cs="Times New Roman"/>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D35E6" w:rsidRDefault="00FD35E6" w:rsidP="003D24A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FD35E6" w:rsidRPr="00937E34" w:rsidTr="00FD35E6">
        <w:trPr>
          <w:trHeight w:val="1114"/>
        </w:trPr>
        <w:tc>
          <w:tcPr>
            <w:tcW w:w="579" w:type="pct"/>
            <w:vMerge w:val="restart"/>
            <w:tcBorders>
              <w:left w:val="single" w:sz="4" w:space="0" w:color="auto"/>
              <w:right w:val="single" w:sz="4" w:space="0" w:color="auto"/>
            </w:tcBorders>
            <w:shd w:val="clear" w:color="auto" w:fill="auto"/>
            <w:vAlign w:val="center"/>
          </w:tcPr>
          <w:p w:rsidR="00FD35E6" w:rsidRPr="00937E34" w:rsidRDefault="00FD35E6" w:rsidP="003D24A8">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rPr>
              <w:lastRenderedPageBreak/>
              <w:t>12</w:t>
            </w:r>
          </w:p>
        </w:tc>
        <w:tc>
          <w:tcPr>
            <w:tcW w:w="2957" w:type="pct"/>
            <w:tcBorders>
              <w:top w:val="single" w:sz="4" w:space="0" w:color="auto"/>
              <w:left w:val="single" w:sz="4" w:space="0" w:color="auto"/>
              <w:right w:val="single" w:sz="4" w:space="0" w:color="auto"/>
            </w:tcBorders>
            <w:shd w:val="clear" w:color="auto" w:fill="auto"/>
          </w:tcPr>
          <w:p w:rsidR="00FD35E6" w:rsidRPr="00937E34" w:rsidRDefault="00FD35E6" w:rsidP="003D24A8">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 xml:space="preserve">Практикалық сабақтар. </w:t>
            </w:r>
          </w:p>
          <w:p w:rsidR="00FD35E6" w:rsidRDefault="00FD35E6" w:rsidP="003D24A8">
            <w:pPr>
              <w:spacing w:after="120"/>
              <w:rPr>
                <w:rFonts w:ascii="Times New Roman" w:hAnsi="Times New Roman" w:cs="Times New Roman"/>
                <w:sz w:val="24"/>
                <w:szCs w:val="24"/>
                <w:lang w:val="kk-KZ"/>
              </w:rPr>
            </w:pPr>
            <w:r w:rsidRPr="00C50873">
              <w:rPr>
                <w:rFonts w:ascii="Times New Roman" w:hAnsi="Times New Roman" w:cs="Times New Roman"/>
                <w:sz w:val="24"/>
                <w:szCs w:val="24"/>
                <w:lang w:val="kk-KZ"/>
              </w:rPr>
              <w:t xml:space="preserve">Термин сөздер </w:t>
            </w:r>
          </w:p>
          <w:p w:rsidR="00FD35E6" w:rsidRPr="00017705" w:rsidRDefault="00FD35E6" w:rsidP="003D24A8">
            <w:pPr>
              <w:spacing w:after="0" w:line="240" w:lineRule="auto"/>
              <w:rPr>
                <w:rFonts w:ascii="Times New Roman" w:hAnsi="Times New Roman" w:cs="Times New Roman"/>
                <w:sz w:val="24"/>
                <w:szCs w:val="24"/>
                <w:lang w:val="kk-KZ"/>
              </w:rPr>
            </w:pPr>
            <w:r w:rsidRPr="00C50873">
              <w:rPr>
                <w:rFonts w:ascii="Times New Roman" w:hAnsi="Times New Roman" w:cs="Times New Roman"/>
                <w:sz w:val="24"/>
                <w:szCs w:val="24"/>
                <w:lang w:val="kk-KZ"/>
              </w:rPr>
              <w:t>Қазақстан</w:t>
            </w:r>
            <w:r>
              <w:rPr>
                <w:rFonts w:ascii="Times New Roman" w:hAnsi="Times New Roman" w:cs="Times New Roman"/>
                <w:sz w:val="24"/>
                <w:szCs w:val="24"/>
                <w:lang w:val="kk-KZ"/>
              </w:rPr>
              <w:t xml:space="preserve"> экономикасы</w:t>
            </w:r>
          </w:p>
          <w:p w:rsidR="00FD35E6" w:rsidRPr="00017705" w:rsidRDefault="00FD35E6" w:rsidP="003D24A8">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FD35E6" w:rsidRPr="00937E34" w:rsidRDefault="00FD35E6" w:rsidP="003D24A8">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tc>
        <w:tc>
          <w:tcPr>
            <w:tcW w:w="941" w:type="pct"/>
            <w:tcBorders>
              <w:top w:val="single" w:sz="4" w:space="0" w:color="auto"/>
              <w:left w:val="single" w:sz="4" w:space="0" w:color="auto"/>
              <w:right w:val="single" w:sz="4" w:space="0" w:color="auto"/>
            </w:tcBorders>
            <w:shd w:val="clear" w:color="auto" w:fill="auto"/>
          </w:tcPr>
          <w:p w:rsidR="00FD35E6" w:rsidRPr="00937E34" w:rsidRDefault="00FD35E6" w:rsidP="003D24A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w:t>
            </w:r>
          </w:p>
          <w:p w:rsidR="00FD35E6" w:rsidRPr="00937E34" w:rsidRDefault="00FD35E6" w:rsidP="003D24A8">
            <w:pPr>
              <w:spacing w:after="0" w:line="240" w:lineRule="auto"/>
              <w:rPr>
                <w:rFonts w:ascii="Times New Roman" w:hAnsi="Times New Roman" w:cs="Times New Roman"/>
                <w:sz w:val="24"/>
                <w:szCs w:val="24"/>
                <w:lang w:val="kk-KZ"/>
              </w:rPr>
            </w:pPr>
          </w:p>
        </w:tc>
      </w:tr>
      <w:tr w:rsidR="00FD35E6" w:rsidRPr="00FD35E6" w:rsidTr="000233EA">
        <w:trPr>
          <w:trHeight w:val="684"/>
        </w:trPr>
        <w:tc>
          <w:tcPr>
            <w:tcW w:w="579" w:type="pct"/>
            <w:vMerge/>
            <w:tcBorders>
              <w:left w:val="single" w:sz="4" w:space="0" w:color="auto"/>
              <w:right w:val="single" w:sz="4" w:space="0" w:color="auto"/>
            </w:tcBorders>
            <w:shd w:val="clear" w:color="auto" w:fill="auto"/>
            <w:vAlign w:val="center"/>
          </w:tcPr>
          <w:p w:rsidR="00FD35E6" w:rsidRPr="00937E34" w:rsidRDefault="00FD35E6" w:rsidP="003D24A8">
            <w:pPr>
              <w:spacing w:after="0" w:line="240" w:lineRule="auto"/>
              <w:rPr>
                <w:rFonts w:ascii="Times New Roman" w:hAnsi="Times New Roman" w:cs="Times New Roman"/>
                <w:sz w:val="24"/>
                <w:szCs w:val="24"/>
              </w:rPr>
            </w:pPr>
          </w:p>
        </w:tc>
        <w:tc>
          <w:tcPr>
            <w:tcW w:w="2957" w:type="pct"/>
            <w:tcBorders>
              <w:top w:val="single" w:sz="4" w:space="0" w:color="auto"/>
              <w:left w:val="single" w:sz="4" w:space="0" w:color="auto"/>
              <w:right w:val="single" w:sz="4" w:space="0" w:color="auto"/>
            </w:tcBorders>
            <w:shd w:val="clear" w:color="auto" w:fill="auto"/>
          </w:tcPr>
          <w:p w:rsidR="00FD35E6" w:rsidRPr="00D11D1B" w:rsidRDefault="00FD35E6" w:rsidP="00FD35E6">
            <w:pPr>
              <w:spacing w:after="0"/>
              <w:rPr>
                <w:rFonts w:ascii="Times New Roman" w:hAnsi="Times New Roman" w:cs="Times New Roman"/>
                <w:b/>
                <w:sz w:val="24"/>
                <w:szCs w:val="24"/>
                <w:lang w:val="kk-KZ"/>
              </w:rPr>
            </w:pPr>
            <w:r>
              <w:rPr>
                <w:rFonts w:ascii="Times New Roman" w:hAnsi="Times New Roman" w:cs="Times New Roman"/>
                <w:b/>
                <w:sz w:val="24"/>
                <w:szCs w:val="24"/>
                <w:lang w:val="kk-KZ"/>
              </w:rPr>
              <w:t>СОӨЖ №</w:t>
            </w:r>
            <w:r w:rsidRPr="00D11D1B">
              <w:rPr>
                <w:rFonts w:ascii="Times New Roman" w:hAnsi="Times New Roman" w:cs="Times New Roman"/>
                <w:b/>
                <w:sz w:val="24"/>
                <w:szCs w:val="24"/>
                <w:lang w:val="kk-KZ"/>
              </w:rPr>
              <w:t>7</w:t>
            </w:r>
          </w:p>
          <w:p w:rsidR="00FD35E6" w:rsidRPr="00FD35E6" w:rsidRDefault="00FD35E6" w:rsidP="00FD35E6">
            <w:pPr>
              <w:spacing w:after="120"/>
              <w:rPr>
                <w:rFonts w:ascii="Times New Roman" w:hAnsi="Times New Roman" w:cs="Times New Roman"/>
                <w:sz w:val="24"/>
                <w:szCs w:val="24"/>
                <w:lang w:val="kk-KZ"/>
              </w:rPr>
            </w:pPr>
            <w:r w:rsidRPr="00FD35E6">
              <w:rPr>
                <w:rFonts w:ascii="Times New Roman" w:hAnsi="Times New Roman" w:cs="Times New Roman"/>
                <w:sz w:val="24"/>
                <w:szCs w:val="24"/>
                <w:lang w:val="kk-KZ"/>
              </w:rPr>
              <w:t>Өткен лексикалық тақырыптардың біріне эссе жазу.«Су – тіршілік көзі»</w:t>
            </w:r>
          </w:p>
          <w:p w:rsidR="00FD35E6" w:rsidRPr="00937E34" w:rsidRDefault="00FD35E6" w:rsidP="003D24A8">
            <w:pPr>
              <w:spacing w:after="0" w:line="240" w:lineRule="auto"/>
              <w:rPr>
                <w:rFonts w:ascii="Times New Roman" w:hAnsi="Times New Roman" w:cs="Times New Roman"/>
                <w:b/>
                <w:sz w:val="24"/>
                <w:szCs w:val="24"/>
                <w:lang w:val="kk-KZ"/>
              </w:rPr>
            </w:pPr>
          </w:p>
        </w:tc>
        <w:tc>
          <w:tcPr>
            <w:tcW w:w="523" w:type="pct"/>
            <w:tcBorders>
              <w:top w:val="single" w:sz="4" w:space="0" w:color="auto"/>
              <w:left w:val="single" w:sz="4" w:space="0" w:color="auto"/>
              <w:right w:val="single" w:sz="4" w:space="0" w:color="auto"/>
            </w:tcBorders>
            <w:shd w:val="clear" w:color="auto" w:fill="auto"/>
          </w:tcPr>
          <w:p w:rsidR="00FD35E6" w:rsidRPr="00937E34" w:rsidRDefault="00FD35E6" w:rsidP="003D24A8">
            <w:pPr>
              <w:spacing w:after="0" w:line="240" w:lineRule="auto"/>
              <w:rPr>
                <w:rFonts w:ascii="Times New Roman" w:hAnsi="Times New Roman" w:cs="Times New Roman"/>
                <w:sz w:val="24"/>
                <w:szCs w:val="24"/>
                <w:lang w:val="kk-KZ"/>
              </w:rPr>
            </w:pPr>
          </w:p>
        </w:tc>
        <w:tc>
          <w:tcPr>
            <w:tcW w:w="941" w:type="pct"/>
            <w:tcBorders>
              <w:top w:val="single" w:sz="4" w:space="0" w:color="auto"/>
              <w:left w:val="single" w:sz="4" w:space="0" w:color="auto"/>
              <w:right w:val="single" w:sz="4" w:space="0" w:color="auto"/>
            </w:tcBorders>
            <w:shd w:val="clear" w:color="auto" w:fill="auto"/>
          </w:tcPr>
          <w:p w:rsidR="00FD35E6" w:rsidRDefault="00FD35E6" w:rsidP="003D24A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3D24A8" w:rsidRPr="00FD35E6" w:rsidTr="0091247C">
        <w:tc>
          <w:tcPr>
            <w:tcW w:w="579" w:type="pct"/>
            <w:tcBorders>
              <w:left w:val="single" w:sz="4" w:space="0" w:color="auto"/>
              <w:right w:val="single" w:sz="4" w:space="0" w:color="auto"/>
            </w:tcBorders>
            <w:shd w:val="clear" w:color="auto" w:fill="auto"/>
            <w:vAlign w:val="center"/>
          </w:tcPr>
          <w:p w:rsidR="003D24A8" w:rsidRPr="00937E34" w:rsidRDefault="003D24A8" w:rsidP="003D24A8">
            <w:pPr>
              <w:spacing w:after="0" w:line="240" w:lineRule="auto"/>
              <w:rPr>
                <w:rFonts w:ascii="Times New Roman" w:hAnsi="Times New Roman" w:cs="Times New Roman"/>
                <w:sz w:val="24"/>
                <w:szCs w:val="24"/>
                <w:lang w:val="kk-KZ"/>
              </w:rPr>
            </w:pPr>
            <w:r w:rsidRPr="00FD35E6">
              <w:rPr>
                <w:rFonts w:ascii="Times New Roman" w:hAnsi="Times New Roman" w:cs="Times New Roman"/>
                <w:sz w:val="24"/>
                <w:szCs w:val="24"/>
                <w:lang w:val="kk-KZ"/>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D24A8" w:rsidRPr="00937E34" w:rsidRDefault="003D24A8" w:rsidP="003D24A8">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 xml:space="preserve">Практикалық сабақтар. </w:t>
            </w:r>
          </w:p>
          <w:p w:rsidR="003D24A8" w:rsidRDefault="003D24A8" w:rsidP="003D24A8">
            <w:pPr>
              <w:spacing w:after="120"/>
              <w:rPr>
                <w:rFonts w:ascii="Times New Roman" w:hAnsi="Times New Roman" w:cs="Times New Roman"/>
                <w:sz w:val="24"/>
                <w:szCs w:val="24"/>
                <w:lang w:val="kk-KZ"/>
              </w:rPr>
            </w:pPr>
            <w:r w:rsidRPr="00C50873">
              <w:rPr>
                <w:rFonts w:ascii="Times New Roman" w:hAnsi="Times New Roman" w:cs="Times New Roman"/>
                <w:bCs/>
                <w:iCs/>
                <w:sz w:val="24"/>
                <w:szCs w:val="24"/>
                <w:lang w:val="kk-KZ"/>
              </w:rPr>
              <w:t>С</w:t>
            </w:r>
            <w:r w:rsidRPr="00C50873">
              <w:rPr>
                <w:rFonts w:ascii="Times New Roman" w:hAnsi="Times New Roman" w:cs="Times New Roman"/>
                <w:sz w:val="24"/>
                <w:szCs w:val="24"/>
                <w:lang w:val="kk-KZ"/>
              </w:rPr>
              <w:t>тилистика және сөйлеу мәд</w:t>
            </w:r>
            <w:r>
              <w:rPr>
                <w:rFonts w:ascii="Times New Roman" w:hAnsi="Times New Roman" w:cs="Times New Roman"/>
                <w:sz w:val="24"/>
                <w:szCs w:val="24"/>
                <w:lang w:val="kk-KZ"/>
              </w:rPr>
              <w:t>ениеті. Әдеби тіл</w:t>
            </w:r>
          </w:p>
          <w:p w:rsidR="003D24A8" w:rsidRPr="00ED5EA2" w:rsidRDefault="003D24A8" w:rsidP="003D24A8">
            <w:pPr>
              <w:rPr>
                <w:rFonts w:ascii="Times New Roman" w:hAnsi="Times New Roman" w:cs="Times New Roman"/>
                <w:sz w:val="24"/>
                <w:szCs w:val="24"/>
                <w:lang w:val="kk-KZ"/>
              </w:rPr>
            </w:pPr>
            <w:r w:rsidRPr="00C50873">
              <w:rPr>
                <w:rFonts w:ascii="Times New Roman" w:hAnsi="Times New Roman" w:cs="Times New Roman"/>
                <w:bCs/>
                <w:iCs/>
                <w:sz w:val="24"/>
                <w:szCs w:val="24"/>
                <w:lang w:val="kk-KZ"/>
              </w:rPr>
              <w:t>Жеке кәсіпкерлік</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D24A8" w:rsidRPr="00937E34" w:rsidRDefault="003D24A8" w:rsidP="003D24A8">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D24A8" w:rsidRPr="00937E34" w:rsidRDefault="003D24A8" w:rsidP="003D24A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3D24A8" w:rsidRPr="00017705" w:rsidTr="0091247C">
        <w:tc>
          <w:tcPr>
            <w:tcW w:w="579" w:type="pct"/>
            <w:tcBorders>
              <w:left w:val="single" w:sz="4" w:space="0" w:color="auto"/>
              <w:right w:val="single" w:sz="4" w:space="0" w:color="auto"/>
            </w:tcBorders>
            <w:shd w:val="clear" w:color="auto" w:fill="auto"/>
            <w:vAlign w:val="center"/>
          </w:tcPr>
          <w:p w:rsidR="003D24A8" w:rsidRPr="00937E34" w:rsidRDefault="003D24A8" w:rsidP="003D24A8">
            <w:pPr>
              <w:spacing w:after="0" w:line="240" w:lineRule="auto"/>
              <w:rPr>
                <w:rFonts w:ascii="Times New Roman" w:hAnsi="Times New Roman" w:cs="Times New Roman"/>
                <w:sz w:val="24"/>
                <w:szCs w:val="24"/>
                <w:lang w:val="kk-KZ"/>
              </w:rPr>
            </w:pPr>
            <w:r w:rsidRPr="00017705">
              <w:rPr>
                <w:rFonts w:ascii="Times New Roman" w:hAnsi="Times New Roman" w:cs="Times New Roman"/>
                <w:sz w:val="24"/>
                <w:szCs w:val="24"/>
                <w:lang w:val="kk-KZ"/>
              </w:rPr>
              <w:t>14</w:t>
            </w:r>
          </w:p>
        </w:tc>
        <w:tc>
          <w:tcPr>
            <w:tcW w:w="2957" w:type="pct"/>
            <w:tcBorders>
              <w:top w:val="single" w:sz="4" w:space="0" w:color="auto"/>
              <w:left w:val="single" w:sz="4" w:space="0" w:color="auto"/>
              <w:right w:val="single" w:sz="4" w:space="0" w:color="auto"/>
            </w:tcBorders>
            <w:shd w:val="clear" w:color="auto" w:fill="auto"/>
          </w:tcPr>
          <w:p w:rsidR="003D24A8" w:rsidRPr="00937E34" w:rsidRDefault="003D24A8" w:rsidP="003D24A8">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 xml:space="preserve">Практикалық сабақтар. </w:t>
            </w:r>
          </w:p>
          <w:p w:rsidR="003D24A8" w:rsidRPr="00732904" w:rsidRDefault="003D24A8" w:rsidP="003D24A8">
            <w:pPr>
              <w:pStyle w:val="a3"/>
              <w:tabs>
                <w:tab w:val="left" w:pos="0"/>
              </w:tabs>
              <w:spacing w:after="120"/>
              <w:ind w:left="18"/>
              <w:rPr>
                <w:rFonts w:ascii="Times New Roman" w:hAnsi="Times New Roman" w:cs="Times New Roman"/>
                <w:sz w:val="24"/>
                <w:szCs w:val="24"/>
                <w:lang w:val="kk-KZ"/>
              </w:rPr>
            </w:pPr>
            <w:r w:rsidRPr="00C50873">
              <w:rPr>
                <w:rFonts w:ascii="Times New Roman" w:hAnsi="Times New Roman" w:cs="Times New Roman"/>
                <w:sz w:val="24"/>
                <w:szCs w:val="24"/>
                <w:lang w:val="kk-KZ"/>
              </w:rPr>
              <w:t>Мақсат мәнд</w:t>
            </w:r>
            <w:r>
              <w:rPr>
                <w:rFonts w:ascii="Times New Roman" w:hAnsi="Times New Roman" w:cs="Times New Roman"/>
                <w:sz w:val="24"/>
                <w:szCs w:val="24"/>
                <w:lang w:val="kk-KZ"/>
              </w:rPr>
              <w:t>і құрылымдар</w:t>
            </w:r>
            <w:r w:rsidRPr="00C50873">
              <w:rPr>
                <w:rFonts w:ascii="Times New Roman" w:hAnsi="Times New Roman" w:cs="Times New Roman"/>
                <w:sz w:val="24"/>
                <w:szCs w:val="24"/>
                <w:lang w:val="kk-KZ"/>
              </w:rPr>
              <w:t xml:space="preserve"> </w:t>
            </w:r>
          </w:p>
          <w:p w:rsidR="003D24A8" w:rsidRPr="00485847" w:rsidRDefault="003D24A8" w:rsidP="003D24A8">
            <w:pPr>
              <w:spacing w:after="0" w:line="240" w:lineRule="auto"/>
              <w:rPr>
                <w:rFonts w:ascii="Times New Roman" w:hAnsi="Times New Roman" w:cs="Times New Roman"/>
                <w:sz w:val="24"/>
                <w:szCs w:val="24"/>
                <w:lang w:val="kk-KZ"/>
              </w:rPr>
            </w:pPr>
            <w:r w:rsidRPr="00C50873">
              <w:rPr>
                <w:rFonts w:ascii="Times New Roman" w:hAnsi="Times New Roman" w:cs="Times New Roman"/>
                <w:sz w:val="24"/>
                <w:szCs w:val="24"/>
                <w:lang w:val="kk-KZ"/>
              </w:rPr>
              <w:t>Бағалы  металдар  мен  асыл  тастар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D24A8" w:rsidRPr="00937E34" w:rsidRDefault="003D24A8" w:rsidP="003D24A8">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D24A8" w:rsidRPr="00937E34" w:rsidRDefault="003D24A8" w:rsidP="003D24A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3D24A8" w:rsidRPr="00937E34" w:rsidTr="0091247C">
        <w:tc>
          <w:tcPr>
            <w:tcW w:w="579" w:type="pct"/>
            <w:tcBorders>
              <w:left w:val="single" w:sz="4" w:space="0" w:color="auto"/>
              <w:right w:val="single" w:sz="4" w:space="0" w:color="auto"/>
            </w:tcBorders>
            <w:shd w:val="clear" w:color="auto" w:fill="auto"/>
            <w:vAlign w:val="center"/>
          </w:tcPr>
          <w:p w:rsidR="003D24A8" w:rsidRPr="00937E34" w:rsidRDefault="00FD35E6" w:rsidP="003D24A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D24A8" w:rsidRPr="00937E34" w:rsidRDefault="003D24A8" w:rsidP="003D24A8">
            <w:pPr>
              <w:spacing w:after="0" w:line="240" w:lineRule="auto"/>
              <w:rPr>
                <w:rFonts w:ascii="Times New Roman" w:hAnsi="Times New Roman" w:cs="Times New Roman"/>
                <w:sz w:val="24"/>
                <w:szCs w:val="24"/>
                <w:lang w:val="kk-KZ"/>
              </w:rPr>
            </w:pPr>
            <w:r w:rsidRPr="00937E34">
              <w:rPr>
                <w:rFonts w:ascii="Times New Roman" w:hAnsi="Times New Roman" w:cs="Times New Roman"/>
                <w:b/>
                <w:sz w:val="24"/>
                <w:szCs w:val="24"/>
                <w:lang w:val="kk-KZ"/>
              </w:rPr>
              <w:t xml:space="preserve">Практикалық сабақтар. </w:t>
            </w:r>
          </w:p>
          <w:p w:rsidR="003D24A8" w:rsidRDefault="003D24A8" w:rsidP="003D24A8">
            <w:pPr>
              <w:spacing w:after="120"/>
              <w:rPr>
                <w:rFonts w:ascii="Times New Roman" w:hAnsi="Times New Roman" w:cs="Times New Roman"/>
                <w:sz w:val="24"/>
                <w:szCs w:val="24"/>
                <w:lang w:val="kk-KZ"/>
              </w:rPr>
            </w:pPr>
            <w:r w:rsidRPr="00C50873">
              <w:rPr>
                <w:rFonts w:ascii="Times New Roman" w:hAnsi="Times New Roman" w:cs="Times New Roman"/>
                <w:sz w:val="24"/>
                <w:szCs w:val="24"/>
                <w:lang w:val="kk-KZ"/>
              </w:rPr>
              <w:t xml:space="preserve">Әдеби тілдің стильдік тармақтары </w:t>
            </w:r>
          </w:p>
          <w:p w:rsidR="003D24A8" w:rsidRPr="00937E34" w:rsidRDefault="003D24A8" w:rsidP="003D24A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Каспий тағдыры – әлем тағдыры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D24A8" w:rsidRPr="00937E34" w:rsidRDefault="003D24A8" w:rsidP="003D24A8">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D24A8" w:rsidRPr="00937E34" w:rsidRDefault="003D24A8" w:rsidP="003D24A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3D24A8" w:rsidRPr="00937E34" w:rsidTr="0091247C">
        <w:tc>
          <w:tcPr>
            <w:tcW w:w="579" w:type="pct"/>
            <w:tcBorders>
              <w:left w:val="single" w:sz="4" w:space="0" w:color="auto"/>
              <w:bottom w:val="single" w:sz="4" w:space="0" w:color="auto"/>
              <w:right w:val="single" w:sz="4" w:space="0" w:color="auto"/>
            </w:tcBorders>
            <w:shd w:val="clear" w:color="auto" w:fill="auto"/>
            <w:vAlign w:val="center"/>
          </w:tcPr>
          <w:p w:rsidR="003D24A8" w:rsidRPr="00937E34" w:rsidRDefault="003D24A8" w:rsidP="003D24A8">
            <w:pPr>
              <w:spacing w:after="0" w:line="240" w:lineRule="auto"/>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D24A8" w:rsidRPr="00937E34" w:rsidRDefault="003D24A8" w:rsidP="003D24A8">
            <w:pPr>
              <w:spacing w:after="0" w:line="240" w:lineRule="auto"/>
              <w:rPr>
                <w:rFonts w:ascii="Times New Roman" w:hAnsi="Times New Roman" w:cs="Times New Roman"/>
                <w:sz w:val="24"/>
                <w:szCs w:val="24"/>
                <w:lang w:val="kk-KZ"/>
              </w:rPr>
            </w:pPr>
            <w:r w:rsidRPr="00937E34">
              <w:rPr>
                <w:rFonts w:ascii="Times New Roman" w:hAnsi="Times New Roman" w:cs="Times New Roman"/>
                <w:b/>
                <w:sz w:val="24"/>
                <w:szCs w:val="24"/>
                <w:lang w:val="kk-KZ"/>
              </w:rPr>
              <w:t>БАРЛЫҒЫ  2 Аралық бақылау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D24A8" w:rsidRPr="00937E34" w:rsidRDefault="003D24A8" w:rsidP="003D24A8">
            <w:pPr>
              <w:spacing w:after="0" w:line="240" w:lineRule="auto"/>
              <w:rPr>
                <w:rFonts w:ascii="Times New Roman" w:hAnsi="Times New Roman" w:cs="Times New Roman"/>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D24A8" w:rsidRPr="00937E34" w:rsidRDefault="003D24A8" w:rsidP="003D24A8">
            <w:pPr>
              <w:spacing w:after="0" w:line="240" w:lineRule="auto"/>
              <w:rPr>
                <w:rFonts w:ascii="Times New Roman" w:hAnsi="Times New Roman" w:cs="Times New Roman"/>
                <w:b/>
                <w:caps/>
                <w:sz w:val="24"/>
                <w:szCs w:val="24"/>
                <w:lang w:val="kk-KZ"/>
              </w:rPr>
            </w:pPr>
            <w:r w:rsidRPr="00937E34">
              <w:rPr>
                <w:rFonts w:ascii="Times New Roman" w:hAnsi="Times New Roman" w:cs="Times New Roman"/>
                <w:b/>
                <w:caps/>
                <w:sz w:val="24"/>
                <w:szCs w:val="24"/>
                <w:lang w:val="kk-KZ"/>
              </w:rPr>
              <w:t>100</w:t>
            </w:r>
          </w:p>
        </w:tc>
      </w:tr>
      <w:tr w:rsidR="003D24A8" w:rsidRPr="00937E34" w:rsidTr="0091247C">
        <w:tc>
          <w:tcPr>
            <w:tcW w:w="579" w:type="pct"/>
            <w:tcBorders>
              <w:top w:val="single" w:sz="4" w:space="0" w:color="auto"/>
              <w:left w:val="single" w:sz="4" w:space="0" w:color="auto"/>
              <w:bottom w:val="single" w:sz="4" w:space="0" w:color="auto"/>
              <w:right w:val="single" w:sz="4" w:space="0" w:color="auto"/>
            </w:tcBorders>
            <w:shd w:val="clear" w:color="auto" w:fill="auto"/>
          </w:tcPr>
          <w:p w:rsidR="003D24A8" w:rsidRPr="00937E34" w:rsidRDefault="003D24A8" w:rsidP="003D24A8">
            <w:pPr>
              <w:spacing w:after="0" w:line="240" w:lineRule="auto"/>
              <w:rPr>
                <w:rFonts w:ascii="Times New Roman" w:hAnsi="Times New Roman" w:cs="Times New Roman"/>
                <w:b/>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D24A8" w:rsidRPr="00937E34" w:rsidRDefault="003D24A8" w:rsidP="003D24A8">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Емтихан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D24A8" w:rsidRPr="00937E34" w:rsidRDefault="003D24A8" w:rsidP="003D24A8">
            <w:pPr>
              <w:spacing w:after="0" w:line="240" w:lineRule="auto"/>
              <w:rPr>
                <w:rFonts w:ascii="Times New Roman" w:hAnsi="Times New Roman" w:cs="Times New Roman"/>
                <w:b/>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D24A8" w:rsidRPr="00937E34" w:rsidRDefault="003D24A8" w:rsidP="003D24A8">
            <w:pPr>
              <w:spacing w:after="0" w:line="240" w:lineRule="auto"/>
              <w:rPr>
                <w:rFonts w:ascii="Times New Roman" w:hAnsi="Times New Roman" w:cs="Times New Roman"/>
                <w:b/>
                <w:caps/>
                <w:sz w:val="24"/>
                <w:szCs w:val="24"/>
                <w:lang w:val="kk-KZ"/>
              </w:rPr>
            </w:pPr>
            <w:r w:rsidRPr="00937E34">
              <w:rPr>
                <w:rFonts w:ascii="Times New Roman" w:hAnsi="Times New Roman" w:cs="Times New Roman"/>
                <w:b/>
                <w:caps/>
                <w:sz w:val="24"/>
                <w:szCs w:val="24"/>
                <w:lang w:val="kk-KZ"/>
              </w:rPr>
              <w:t>100</w:t>
            </w:r>
          </w:p>
        </w:tc>
      </w:tr>
    </w:tbl>
    <w:p w:rsidR="00E674A3" w:rsidRPr="00937E34" w:rsidRDefault="00E674A3" w:rsidP="00937E34">
      <w:pPr>
        <w:spacing w:after="0" w:line="240" w:lineRule="auto"/>
        <w:rPr>
          <w:rFonts w:ascii="Times New Roman" w:eastAsia="Calibri" w:hAnsi="Times New Roman" w:cs="Times New Roman"/>
          <w:b/>
          <w:sz w:val="24"/>
          <w:szCs w:val="24"/>
          <w:lang w:val="kk-KZ" w:eastAsia="en-US"/>
        </w:rPr>
      </w:pPr>
    </w:p>
    <w:p w:rsidR="00E674A3" w:rsidRPr="00937E34" w:rsidRDefault="00E674A3" w:rsidP="00937E34">
      <w:pPr>
        <w:spacing w:after="0" w:line="240" w:lineRule="auto"/>
        <w:rPr>
          <w:rFonts w:ascii="Times New Roman" w:hAnsi="Times New Roman" w:cs="Times New Roman"/>
          <w:sz w:val="24"/>
          <w:szCs w:val="24"/>
          <w:lang w:val="en-US"/>
        </w:rPr>
      </w:pPr>
    </w:p>
    <w:p w:rsidR="00FD35E6" w:rsidRPr="001F6905" w:rsidRDefault="00FD35E6" w:rsidP="00FD35E6">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Факультет деканы:</w:t>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t>Ө.Әбдиманұлы</w:t>
      </w:r>
    </w:p>
    <w:p w:rsidR="00FD35E6" w:rsidRPr="001F6905" w:rsidRDefault="00FD35E6" w:rsidP="00FD35E6">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 xml:space="preserve">Әдістемелік бюро төрағасы:  </w:t>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Г.Оспанова</w:t>
      </w:r>
    </w:p>
    <w:p w:rsidR="00FD35E6" w:rsidRPr="001F6905" w:rsidRDefault="00FD35E6" w:rsidP="00FD35E6">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Кафедра меңгерушісі:</w:t>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2575B2">
        <w:rPr>
          <w:rFonts w:ascii="Times New Roman" w:eastAsia="Calibri" w:hAnsi="Times New Roman" w:cs="Times New Roman"/>
          <w:sz w:val="24"/>
          <w:szCs w:val="24"/>
          <w:lang w:val="kk-KZ"/>
        </w:rPr>
        <w:t>А</w:t>
      </w:r>
      <w:r w:rsidRPr="001F690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Тымболова</w:t>
      </w:r>
    </w:p>
    <w:p w:rsidR="00FD35E6" w:rsidRPr="002E60CF" w:rsidRDefault="00FD35E6" w:rsidP="00FD35E6">
      <w:pPr>
        <w:rPr>
          <w:lang w:val="kk-KZ"/>
        </w:rPr>
      </w:pPr>
      <w:r w:rsidRPr="001F6905">
        <w:rPr>
          <w:rFonts w:ascii="Times New Roman" w:eastAsia="Calibri" w:hAnsi="Times New Roman" w:cs="Times New Roman"/>
          <w:sz w:val="24"/>
          <w:szCs w:val="24"/>
          <w:lang w:val="kk-KZ"/>
        </w:rPr>
        <w:t>Оқытушы:</w:t>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 xml:space="preserve">            А.Аширова </w:t>
      </w:r>
    </w:p>
    <w:p w:rsidR="00FD35E6" w:rsidRPr="002E60CF" w:rsidRDefault="00FD35E6" w:rsidP="00FD35E6">
      <w:pPr>
        <w:rPr>
          <w:lang w:val="kk-KZ"/>
        </w:rPr>
      </w:pPr>
    </w:p>
    <w:p w:rsidR="00990531" w:rsidRPr="007D0D8E" w:rsidRDefault="00990531" w:rsidP="00FD35E6">
      <w:pPr>
        <w:spacing w:after="0" w:line="240" w:lineRule="auto"/>
        <w:ind w:firstLine="567"/>
        <w:rPr>
          <w:rFonts w:ascii="Times New Roman" w:hAnsi="Times New Roman" w:cs="Times New Roman"/>
          <w:sz w:val="24"/>
          <w:szCs w:val="24"/>
          <w:lang w:val="kk-KZ"/>
        </w:rPr>
      </w:pPr>
      <w:bookmarkStart w:id="0" w:name="_GoBack"/>
      <w:bookmarkEnd w:id="0"/>
    </w:p>
    <w:sectPr w:rsidR="00990531" w:rsidRPr="007D0D8E" w:rsidSect="005D63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758E"/>
    <w:multiLevelType w:val="hybridMultilevel"/>
    <w:tmpl w:val="DADCEDB0"/>
    <w:lvl w:ilvl="0" w:tplc="C0A03190">
      <w:start w:val="1"/>
      <w:numFmt w:val="decimal"/>
      <w:lvlText w:val="%1."/>
      <w:lvlJc w:val="left"/>
      <w:pPr>
        <w:ind w:left="1065" w:hanging="360"/>
      </w:pPr>
      <w:rPr>
        <w:rFonts w:ascii="Trebuchet MS" w:hAnsi="Trebuchet MS" w:cstheme="minorBidi" w:hint="default"/>
        <w:sz w:val="23"/>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CFE1FFE"/>
    <w:multiLevelType w:val="hybridMultilevel"/>
    <w:tmpl w:val="FC5604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5A1A27"/>
    <w:multiLevelType w:val="hybridMultilevel"/>
    <w:tmpl w:val="77B0F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D00D25"/>
    <w:multiLevelType w:val="hybridMultilevel"/>
    <w:tmpl w:val="F0D24C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5A4D2B"/>
    <w:multiLevelType w:val="hybridMultilevel"/>
    <w:tmpl w:val="B7CCB7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4A3"/>
    <w:rsid w:val="00017705"/>
    <w:rsid w:val="001323B8"/>
    <w:rsid w:val="00176CD1"/>
    <w:rsid w:val="001B1E5E"/>
    <w:rsid w:val="002A2B0C"/>
    <w:rsid w:val="002B7065"/>
    <w:rsid w:val="002D2367"/>
    <w:rsid w:val="003162BB"/>
    <w:rsid w:val="00342A4A"/>
    <w:rsid w:val="00380A4A"/>
    <w:rsid w:val="003A5796"/>
    <w:rsid w:val="003D24A8"/>
    <w:rsid w:val="00413A05"/>
    <w:rsid w:val="0048409B"/>
    <w:rsid w:val="00485847"/>
    <w:rsid w:val="004A2501"/>
    <w:rsid w:val="005D0EF5"/>
    <w:rsid w:val="00635FDF"/>
    <w:rsid w:val="0065547D"/>
    <w:rsid w:val="0065775E"/>
    <w:rsid w:val="00687B97"/>
    <w:rsid w:val="006F08C1"/>
    <w:rsid w:val="00736A3C"/>
    <w:rsid w:val="00761855"/>
    <w:rsid w:val="00796B7E"/>
    <w:rsid w:val="007D0D8E"/>
    <w:rsid w:val="0080724E"/>
    <w:rsid w:val="00822CF9"/>
    <w:rsid w:val="008C1FB0"/>
    <w:rsid w:val="00937E34"/>
    <w:rsid w:val="00966185"/>
    <w:rsid w:val="00976712"/>
    <w:rsid w:val="00990531"/>
    <w:rsid w:val="009D20E5"/>
    <w:rsid w:val="00A54812"/>
    <w:rsid w:val="00A8381F"/>
    <w:rsid w:val="00B244AB"/>
    <w:rsid w:val="00B5444D"/>
    <w:rsid w:val="00C221EE"/>
    <w:rsid w:val="00C26D65"/>
    <w:rsid w:val="00C84E31"/>
    <w:rsid w:val="00C93492"/>
    <w:rsid w:val="00CF244F"/>
    <w:rsid w:val="00D10B0E"/>
    <w:rsid w:val="00DC4861"/>
    <w:rsid w:val="00E40329"/>
    <w:rsid w:val="00E56CF6"/>
    <w:rsid w:val="00E621E6"/>
    <w:rsid w:val="00E674A3"/>
    <w:rsid w:val="00ED5EA2"/>
    <w:rsid w:val="00FD3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D883C2-7AC3-400C-A3F1-FBCC2D80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4A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ПАРАГРАФ,маркированный"/>
    <w:basedOn w:val="a"/>
    <w:link w:val="a4"/>
    <w:uiPriority w:val="34"/>
    <w:qFormat/>
    <w:rsid w:val="004A2501"/>
    <w:pPr>
      <w:ind w:left="720"/>
      <w:contextualSpacing/>
    </w:pPr>
  </w:style>
  <w:style w:type="table" w:customStyle="1" w:styleId="1">
    <w:name w:val="Сетка таблицы1"/>
    <w:basedOn w:val="a1"/>
    <w:uiPriority w:val="59"/>
    <w:rsid w:val="007D0D8E"/>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uiPriority w:val="1"/>
    <w:qFormat/>
    <w:rsid w:val="007D0D8E"/>
    <w:pPr>
      <w:spacing w:after="0" w:line="240" w:lineRule="auto"/>
    </w:pPr>
    <w:rPr>
      <w:rFonts w:eastAsiaTheme="minorEastAsia"/>
      <w:lang w:eastAsia="ru-RU"/>
    </w:rPr>
  </w:style>
  <w:style w:type="table" w:styleId="a6">
    <w:name w:val="Table Grid"/>
    <w:basedOn w:val="a1"/>
    <w:uiPriority w:val="59"/>
    <w:rsid w:val="007D0D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7D0D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D0D8E"/>
    <w:rPr>
      <w:rFonts w:ascii="Tahoma" w:eastAsiaTheme="minorEastAsia" w:hAnsi="Tahoma" w:cs="Tahoma"/>
      <w:sz w:val="16"/>
      <w:szCs w:val="16"/>
      <w:lang w:eastAsia="ru-RU"/>
    </w:rPr>
  </w:style>
  <w:style w:type="character" w:styleId="a9">
    <w:name w:val="Hyperlink"/>
    <w:basedOn w:val="a0"/>
    <w:uiPriority w:val="99"/>
    <w:unhideWhenUsed/>
    <w:rsid w:val="00E56CF6"/>
    <w:rPr>
      <w:color w:val="0000FF" w:themeColor="hyperlink"/>
      <w:u w:val="single"/>
    </w:rPr>
  </w:style>
  <w:style w:type="character" w:customStyle="1" w:styleId="a4">
    <w:name w:val="Абзац списка Знак"/>
    <w:aliases w:val="без абзаца Знак,ПАРАГРАФ Знак,маркированный Знак"/>
    <w:link w:val="a3"/>
    <w:uiPriority w:val="34"/>
    <w:locked/>
    <w:rsid w:val="001323B8"/>
    <w:rPr>
      <w:rFonts w:eastAsiaTheme="minorEastAsia"/>
      <w:lang w:eastAsia="ru-RU"/>
    </w:rPr>
  </w:style>
  <w:style w:type="paragraph" w:styleId="aa">
    <w:name w:val="Normal (Web)"/>
    <w:basedOn w:val="a"/>
    <w:uiPriority w:val="99"/>
    <w:unhideWhenUsed/>
    <w:rsid w:val="001323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zdik.kz" TargetMode="External"/><Relationship Id="rId5" Type="http://schemas.openxmlformats.org/officeDocument/2006/relationships/hyperlink" Target="mailto:anara_314@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1383</Words>
  <Characters>7888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11</cp:revision>
  <cp:lastPrinted>2018-01-08T15:58:00Z</cp:lastPrinted>
  <dcterms:created xsi:type="dcterms:W3CDTF">2018-01-09T13:57:00Z</dcterms:created>
  <dcterms:modified xsi:type="dcterms:W3CDTF">2019-12-27T21:42:00Z</dcterms:modified>
</cp:coreProperties>
</file>